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77" w:rsidRPr="00784E61" w:rsidRDefault="00C70B77" w:rsidP="00C70B77">
      <w:pPr>
        <w:pStyle w:val="Listeafsnit"/>
        <w:numPr>
          <w:ilvl w:val="0"/>
          <w:numId w:val="6"/>
        </w:numPr>
        <w:contextualSpacing w:val="0"/>
        <w:rPr>
          <w:b/>
        </w:rPr>
      </w:pPr>
      <w:r w:rsidRPr="00784E61">
        <w:rPr>
          <w:b/>
        </w:rPr>
        <w:t>Indledning</w:t>
      </w:r>
    </w:p>
    <w:p w:rsidR="00C70B77" w:rsidRDefault="00C70B77" w:rsidP="00C70B77">
      <w:pPr>
        <w:pStyle w:val="Listeafsnit"/>
        <w:ind w:left="567"/>
        <w:contextualSpacing w:val="0"/>
      </w:pPr>
      <w:r>
        <w:t>&lt;Firmanavn&gt; skal efterleve krav om at beskytte vore kunders, leverandøre</w:t>
      </w:r>
      <w:r w:rsidR="00E53D3C">
        <w:t>r</w:t>
      </w:r>
      <w:r>
        <w:t xml:space="preserve">s, samarbejdspartneres og medarbejderes personlige oplysninger i henhold til databeskyttelsesloven og databeskyttelsesforordningen. </w:t>
      </w:r>
    </w:p>
    <w:p w:rsidR="00C70B77" w:rsidRDefault="00C70B77" w:rsidP="00C70B77">
      <w:pPr>
        <w:pStyle w:val="Listeafsnit"/>
        <w:ind w:left="567"/>
        <w:contextualSpacing w:val="0"/>
      </w:pPr>
      <w:r>
        <w:t>Vi anser os selv for databehandlere ved levering af ydelser, der omfatter personoplysninger, når vi behandler dem på vegne af og efter instruks</w:t>
      </w:r>
      <w:r w:rsidRPr="0048462F">
        <w:t xml:space="preserve"> </w:t>
      </w:r>
      <w:r>
        <w:t xml:space="preserve">fra vore kunder. I disse situationer udarbejdes en databehandleraftale, hvoraf vilkår og instruks for vores behandling af personoplysninger fremgår. </w:t>
      </w:r>
    </w:p>
    <w:p w:rsidR="00C70B77" w:rsidRDefault="00C70B77" w:rsidP="00C70B77">
      <w:pPr>
        <w:pStyle w:val="Listeafsnit"/>
        <w:ind w:left="567"/>
        <w:contextualSpacing w:val="0"/>
      </w:pPr>
      <w:r>
        <w:t xml:space="preserve">Vi anser os selv for dataansvarlige, når vi behandler personoplysninger i forbindelse med levering af erklæringsopgaver, regnskabsmæssig assistance, bogføringsopgaver og andre opgaver, hvor vi bestemmer væsentlige delformål med behandlingen og hjælpemidlerne til opgaven. </w:t>
      </w:r>
    </w:p>
    <w:p w:rsidR="00C70B77" w:rsidRPr="00784E61" w:rsidRDefault="00C70B77" w:rsidP="00C70B77">
      <w:pPr>
        <w:pStyle w:val="Listeafsnit"/>
        <w:numPr>
          <w:ilvl w:val="0"/>
          <w:numId w:val="6"/>
        </w:numPr>
        <w:contextualSpacing w:val="0"/>
        <w:rPr>
          <w:b/>
        </w:rPr>
      </w:pPr>
      <w:r w:rsidRPr="00784E61">
        <w:rPr>
          <w:b/>
        </w:rPr>
        <w:t>Aktiviteter</w:t>
      </w:r>
    </w:p>
    <w:p w:rsidR="00C70B77" w:rsidRPr="00784E61" w:rsidRDefault="00C70B77" w:rsidP="00C70B77">
      <w:pPr>
        <w:pStyle w:val="Listeafsnit"/>
        <w:numPr>
          <w:ilvl w:val="1"/>
          <w:numId w:val="6"/>
        </w:numPr>
        <w:contextualSpacing w:val="0"/>
        <w:rPr>
          <w:b/>
        </w:rPr>
      </w:pPr>
      <w:r w:rsidRPr="00784E61">
        <w:rPr>
          <w:b/>
        </w:rPr>
        <w:t>Kundesamarbejde</w:t>
      </w:r>
    </w:p>
    <w:p w:rsidR="00C70B77" w:rsidRDefault="00C70B77" w:rsidP="00C70B77">
      <w:pPr>
        <w:pStyle w:val="Listeafsnit"/>
        <w:ind w:left="567"/>
        <w:contextualSpacing w:val="0"/>
      </w:pPr>
      <w:r>
        <w:t>Vi indsamler og behandler de nødvendige oplysninger</w:t>
      </w:r>
      <w:r w:rsidR="0045312B">
        <w:t>,</w:t>
      </w:r>
      <w:r>
        <w:t xml:space="preserve"> for at kunne samarbejde med vore kunder. Vi indsamler kun de oplysninger, der er nødvendige, for </w:t>
      </w:r>
      <w:r w:rsidR="00E53D3C">
        <w:t xml:space="preserve">at </w:t>
      </w:r>
      <w:r>
        <w:t>vi kan opfylde forpligtelserne i indgåede kundeaftaler. Vi henstiller til vore kunder kun at meddele os</w:t>
      </w:r>
      <w:r w:rsidR="0045312B">
        <w:t xml:space="preserve"> nødvendige personlysninger, der</w:t>
      </w:r>
      <w:r>
        <w:t xml:space="preserve"> kræves for at udføre aftalte opgaver.</w:t>
      </w:r>
    </w:p>
    <w:p w:rsidR="00C70B77" w:rsidRPr="00784E61" w:rsidRDefault="00C70B77" w:rsidP="00C70B77">
      <w:pPr>
        <w:pStyle w:val="Listeafsnit"/>
        <w:ind w:left="567"/>
        <w:contextualSpacing w:val="0"/>
        <w:rPr>
          <w:b/>
        </w:rPr>
      </w:pPr>
      <w:r w:rsidRPr="00784E61">
        <w:rPr>
          <w:b/>
        </w:rPr>
        <w:t>Typiske oplysninger, der indsamles</w:t>
      </w:r>
    </w:p>
    <w:p w:rsidR="00C70B77" w:rsidRDefault="00C70B77" w:rsidP="00C70B77">
      <w:pPr>
        <w:pStyle w:val="Listeafsnit"/>
        <w:ind w:left="567"/>
        <w:contextualSpacing w:val="0"/>
      </w:pPr>
      <w:r>
        <w:t>Vi indhenter almindelige personoplysninger, såsom navn, adresse, telefonnummer og e-mailadresse på kunder og kunders ejere, samt navn, titel, telefonnummer og e-mail på eventuelle kontaktpersoner hos kunden.</w:t>
      </w:r>
    </w:p>
    <w:p w:rsidR="00C70B77" w:rsidRDefault="00C70B77" w:rsidP="00C70B77">
      <w:pPr>
        <w:pStyle w:val="Listeafsnit"/>
        <w:ind w:left="567"/>
        <w:contextualSpacing w:val="0"/>
      </w:pPr>
      <w:r>
        <w:t>Dertil kommer oplysninger om vores kunder, samt vores kunders ejere, de</w:t>
      </w:r>
      <w:r w:rsidR="0045312B">
        <w:t>r fremgår af pas og kørekort, f.eks.</w:t>
      </w:r>
      <w:r>
        <w:t xml:space="preserve"> CPR-nummer.</w:t>
      </w:r>
    </w:p>
    <w:p w:rsidR="00C70B77" w:rsidRPr="00784E61" w:rsidRDefault="00C70B77" w:rsidP="00C70B77">
      <w:pPr>
        <w:pStyle w:val="Listeafsnit"/>
        <w:ind w:left="567"/>
        <w:contextualSpacing w:val="0"/>
        <w:rPr>
          <w:b/>
        </w:rPr>
      </w:pPr>
      <w:r w:rsidRPr="00784E61">
        <w:rPr>
          <w:b/>
        </w:rPr>
        <w:t>Formål med indsamlingen af oplysningerne og grundlaget for indsamlingen</w:t>
      </w:r>
    </w:p>
    <w:p w:rsidR="00C70B77" w:rsidRDefault="00C70B77" w:rsidP="00C70B77">
      <w:pPr>
        <w:pStyle w:val="Listeafsnit"/>
        <w:ind w:left="567"/>
        <w:contextualSpacing w:val="0"/>
      </w:pPr>
      <w:r>
        <w:t>Personoplysningerne behandles for at kunne opfylde vore kundeaftaler, herunder:</w:t>
      </w:r>
    </w:p>
    <w:p w:rsidR="00C70B77" w:rsidRDefault="00C70B77" w:rsidP="00C70B77">
      <w:pPr>
        <w:pStyle w:val="Listeafsnit"/>
        <w:numPr>
          <w:ilvl w:val="0"/>
          <w:numId w:val="7"/>
        </w:numPr>
        <w:contextualSpacing w:val="0"/>
      </w:pPr>
      <w:r>
        <w:t>levere ydelserne</w:t>
      </w:r>
    </w:p>
    <w:p w:rsidR="00C70B77" w:rsidRDefault="00C70B77" w:rsidP="00C70B77">
      <w:pPr>
        <w:pStyle w:val="Listeafsnit"/>
        <w:numPr>
          <w:ilvl w:val="0"/>
          <w:numId w:val="7"/>
        </w:numPr>
        <w:contextualSpacing w:val="0"/>
      </w:pPr>
      <w:r>
        <w:t>fakturere</w:t>
      </w:r>
    </w:p>
    <w:p w:rsidR="00C70B77" w:rsidRDefault="00C70B77" w:rsidP="00C70B77">
      <w:pPr>
        <w:pStyle w:val="Listeafsnit"/>
        <w:numPr>
          <w:ilvl w:val="0"/>
          <w:numId w:val="7"/>
        </w:numPr>
        <w:contextualSpacing w:val="0"/>
      </w:pPr>
      <w:r>
        <w:t>dokumentere det udførte arbejde</w:t>
      </w:r>
    </w:p>
    <w:p w:rsidR="00C70B77" w:rsidRDefault="00C70B77" w:rsidP="00C70B77">
      <w:pPr>
        <w:pStyle w:val="Listeafsnit"/>
        <w:ind w:left="567"/>
        <w:contextualSpacing w:val="0"/>
      </w:pPr>
      <w:r>
        <w:t>Behandlingen er desuden nødvendig for muligheden for at forfølge vore legitime interesser i virksomhedens administration og ydelser, herunder:</w:t>
      </w:r>
    </w:p>
    <w:p w:rsidR="00C70B77" w:rsidRDefault="00C70B77" w:rsidP="00C70B77">
      <w:pPr>
        <w:pStyle w:val="Listeafsnit"/>
        <w:numPr>
          <w:ilvl w:val="0"/>
          <w:numId w:val="8"/>
        </w:numPr>
        <w:contextualSpacing w:val="0"/>
      </w:pPr>
      <w:r>
        <w:t>vore kundesamarbejder</w:t>
      </w:r>
    </w:p>
    <w:p w:rsidR="00C70B77" w:rsidRDefault="00C70B77" w:rsidP="00C70B77">
      <w:pPr>
        <w:pStyle w:val="Listeafsnit"/>
        <w:numPr>
          <w:ilvl w:val="0"/>
          <w:numId w:val="8"/>
        </w:numPr>
        <w:contextualSpacing w:val="0"/>
      </w:pPr>
      <w:r>
        <w:t>udvikling og tilpasning af ydelser</w:t>
      </w:r>
    </w:p>
    <w:p w:rsidR="00C70B77" w:rsidRDefault="00C70B77" w:rsidP="00C70B77">
      <w:pPr>
        <w:pStyle w:val="Listeafsnit"/>
        <w:numPr>
          <w:ilvl w:val="0"/>
          <w:numId w:val="8"/>
        </w:numPr>
        <w:contextualSpacing w:val="0"/>
      </w:pPr>
      <w:r>
        <w:t>drift og vedligeholdelse af vore it-systemer</w:t>
      </w:r>
    </w:p>
    <w:p w:rsidR="00C70B77" w:rsidRDefault="00C70B77" w:rsidP="00C70B77">
      <w:pPr>
        <w:pStyle w:val="Listeafsnit"/>
        <w:numPr>
          <w:ilvl w:val="0"/>
          <w:numId w:val="8"/>
        </w:numPr>
        <w:contextualSpacing w:val="0"/>
      </w:pPr>
      <w:r>
        <w:t>administration af vores virksomheds bogholderi, herunder hjemmeside</w:t>
      </w:r>
    </w:p>
    <w:p w:rsidR="00C70B77" w:rsidRDefault="00C70B77" w:rsidP="00C70B77">
      <w:pPr>
        <w:pStyle w:val="Listeafsnit"/>
        <w:ind w:left="567"/>
        <w:contextualSpacing w:val="0"/>
      </w:pPr>
      <w:r>
        <w:t xml:space="preserve">Vi skal følge lov om forebyggende foranstaltninger mod hvidvask og finansiering af terrorisme (hvidvaskloven). Vi behandler således oplysninger, der fremgår af pas og kørekort, i </w:t>
      </w:r>
      <w:r>
        <w:lastRenderedPageBreak/>
        <w:t>overensstemmelse med hvidvasklovens kundekendskabsprocedurer, hvilket er nødvendigt for at overholde den forpligtelse, som vi er pålagt.</w:t>
      </w:r>
    </w:p>
    <w:p w:rsidR="00C70B77" w:rsidRPr="00784E61" w:rsidRDefault="00C70B77" w:rsidP="00C70B77">
      <w:pPr>
        <w:pStyle w:val="Listeafsnit"/>
        <w:numPr>
          <w:ilvl w:val="1"/>
          <w:numId w:val="6"/>
        </w:numPr>
        <w:contextualSpacing w:val="0"/>
        <w:rPr>
          <w:b/>
        </w:rPr>
      </w:pPr>
      <w:r w:rsidRPr="00784E61">
        <w:rPr>
          <w:b/>
        </w:rPr>
        <w:t>Vore ydelser</w:t>
      </w:r>
    </w:p>
    <w:p w:rsidR="00C70B77" w:rsidRDefault="00C70B77" w:rsidP="00C70B77">
      <w:pPr>
        <w:pStyle w:val="Listeafsnit"/>
        <w:ind w:left="567"/>
        <w:contextualSpacing w:val="0"/>
      </w:pPr>
      <w:r>
        <w:t xml:space="preserve">Under udførelse af vore ydelser indsamler vi i visse situationer </w:t>
      </w:r>
      <w:r w:rsidRPr="00B32897">
        <w:t>personoplysninger om kunder og kunders medarbejdere.</w:t>
      </w:r>
    </w:p>
    <w:p w:rsidR="00C70B77" w:rsidRPr="00784E61" w:rsidRDefault="00C70B77" w:rsidP="00C70B77">
      <w:pPr>
        <w:pStyle w:val="Listeafsnit"/>
        <w:ind w:left="567"/>
        <w:contextualSpacing w:val="0"/>
        <w:rPr>
          <w:b/>
        </w:rPr>
      </w:pPr>
      <w:r w:rsidRPr="00784E61">
        <w:rPr>
          <w:b/>
        </w:rPr>
        <w:t>Typiske oplysninger, der indsamles</w:t>
      </w:r>
    </w:p>
    <w:p w:rsidR="00C70B77" w:rsidRDefault="00C70B77" w:rsidP="00C70B77">
      <w:pPr>
        <w:pStyle w:val="Listeafsnit"/>
        <w:ind w:left="567"/>
        <w:contextualSpacing w:val="0"/>
      </w:pPr>
      <w:r>
        <w:t>Vi indhenter almindelige personoplysninger, såsom navn, adresse, telefonnummer, e-mailadresse, økonomiske oplysninger, CPR-numre på kunder og kunders ejere, samt navn, titel, telefonnummer, e-mail, lønnumre, medarbejdernummer samt CPR-numre på medarbejderne hos kunden.</w:t>
      </w:r>
    </w:p>
    <w:p w:rsidR="00C70B77" w:rsidRDefault="00C70B77" w:rsidP="00C70B77">
      <w:pPr>
        <w:pStyle w:val="Listeafsnit"/>
        <w:ind w:left="567"/>
        <w:contextualSpacing w:val="0"/>
      </w:pPr>
      <w:r>
        <w:t xml:space="preserve">Formålet med oplysningerne er afgivelse af erklæringer med sikkerhed. Behandlingen anses for værende et krav i revisorloven og god revisionsskik. </w:t>
      </w:r>
    </w:p>
    <w:p w:rsidR="00C70B77" w:rsidRPr="00784E61" w:rsidRDefault="00C70B77" w:rsidP="00C70B77">
      <w:pPr>
        <w:pStyle w:val="Listeafsnit"/>
        <w:numPr>
          <w:ilvl w:val="1"/>
          <w:numId w:val="6"/>
        </w:numPr>
        <w:contextualSpacing w:val="0"/>
        <w:rPr>
          <w:b/>
        </w:rPr>
      </w:pPr>
      <w:r w:rsidRPr="00784E61">
        <w:rPr>
          <w:b/>
        </w:rPr>
        <w:t>Administration af leverandører m.fl.</w:t>
      </w:r>
    </w:p>
    <w:p w:rsidR="00C70B77" w:rsidRDefault="00C70B77" w:rsidP="00C70B77">
      <w:pPr>
        <w:pStyle w:val="Listeafsnit"/>
        <w:ind w:left="567"/>
        <w:contextualSpacing w:val="0"/>
      </w:pPr>
      <w:r>
        <w:t xml:space="preserve">Vi indsamler og behandler personoplysninger om vore leverandører og samarbejdspartnere, herunder om disses medarbejdere. </w:t>
      </w:r>
    </w:p>
    <w:p w:rsidR="00C70B77" w:rsidRPr="00784E61" w:rsidRDefault="00C70B77" w:rsidP="00C70B77">
      <w:pPr>
        <w:pStyle w:val="Listeafsnit"/>
        <w:ind w:left="567"/>
        <w:contextualSpacing w:val="0"/>
        <w:rPr>
          <w:b/>
        </w:rPr>
      </w:pPr>
      <w:r w:rsidRPr="00784E61">
        <w:rPr>
          <w:b/>
        </w:rPr>
        <w:t>Typiske oplysninger, der indsamles</w:t>
      </w:r>
    </w:p>
    <w:p w:rsidR="00C70B77" w:rsidRDefault="00C70B77" w:rsidP="00C70B77">
      <w:pPr>
        <w:pStyle w:val="Listeafsnit"/>
        <w:ind w:left="567"/>
        <w:contextualSpacing w:val="0"/>
      </w:pPr>
      <w:r>
        <w:t xml:space="preserve">Vi indsamler kun kontaktoplysninger og øvrige almene oplysninger. </w:t>
      </w:r>
    </w:p>
    <w:p w:rsidR="00C70B77" w:rsidRDefault="00C70B77" w:rsidP="00C70B77">
      <w:pPr>
        <w:pStyle w:val="Listeafsnit"/>
        <w:ind w:left="567"/>
        <w:contextualSpacing w:val="0"/>
      </w:pPr>
      <w:r>
        <w:t xml:space="preserve">Vi behandler oplysningerne til brug for håndtering af aftaler, modtagelse af varer og tjenesteydelser fra vores leverandører og andre, herunder eventuelt i forbindelse med vore ydelser til vore kunder. </w:t>
      </w:r>
    </w:p>
    <w:p w:rsidR="00C70B77" w:rsidRDefault="00C70B77" w:rsidP="00C70B77">
      <w:pPr>
        <w:pStyle w:val="Listeafsnit"/>
        <w:ind w:left="567"/>
        <w:contextualSpacing w:val="0"/>
      </w:pPr>
      <w:r>
        <w:t>Vores grundlag er at opfylde aftaler, som vi er part i.</w:t>
      </w:r>
    </w:p>
    <w:p w:rsidR="00C70B77" w:rsidRPr="00784E61" w:rsidRDefault="00C70B77" w:rsidP="00C70B77">
      <w:pPr>
        <w:pStyle w:val="Listeafsnit"/>
        <w:numPr>
          <w:ilvl w:val="1"/>
          <w:numId w:val="6"/>
        </w:numPr>
        <w:contextualSpacing w:val="0"/>
        <w:rPr>
          <w:b/>
        </w:rPr>
      </w:pPr>
      <w:r w:rsidRPr="00784E61">
        <w:rPr>
          <w:b/>
        </w:rPr>
        <w:t>Hjemmeside</w:t>
      </w:r>
    </w:p>
    <w:p w:rsidR="00C70B77" w:rsidRDefault="00C70B77" w:rsidP="00C70B77">
      <w:pPr>
        <w:pStyle w:val="Listeafsnit"/>
        <w:ind w:left="567"/>
        <w:contextualSpacing w:val="0"/>
      </w:pPr>
      <w:r>
        <w:t>Vi indsamler ikke per</w:t>
      </w:r>
      <w:r w:rsidR="00E53D3C">
        <w:t>s</w:t>
      </w:r>
      <w:r>
        <w:t>onoplysninger, herunder IP-adresser, fra vores hjemmeside og placerer kun teknisk nødvendige cookies. Oplysninger herom fremgår af vores hjemmeside.</w:t>
      </w:r>
    </w:p>
    <w:p w:rsidR="00C70B77" w:rsidRPr="00784E61" w:rsidRDefault="00C70B77" w:rsidP="00C70B77">
      <w:pPr>
        <w:pStyle w:val="Listeafsnit"/>
        <w:numPr>
          <w:ilvl w:val="0"/>
          <w:numId w:val="6"/>
        </w:numPr>
        <w:contextualSpacing w:val="0"/>
        <w:rPr>
          <w:b/>
        </w:rPr>
      </w:pPr>
      <w:r w:rsidRPr="00784E61">
        <w:rPr>
          <w:b/>
        </w:rPr>
        <w:t>Hvor kommer personoplysningerne fra?</w:t>
      </w:r>
    </w:p>
    <w:p w:rsidR="00C70B77" w:rsidRDefault="00C70B77" w:rsidP="00C70B77">
      <w:pPr>
        <w:pStyle w:val="Listeafsnit"/>
        <w:ind w:left="567"/>
        <w:contextualSpacing w:val="0"/>
      </w:pPr>
      <w:r>
        <w:t>Vi indhenter oplysningerne hos vore kunder, vore kunders samarbejdsp</w:t>
      </w:r>
      <w:r w:rsidR="0045312B">
        <w:t>artnere samt tredjeparter som f.eks.</w:t>
      </w:r>
      <w:r>
        <w:t xml:space="preserve"> offentlige myndigheder og kreditgivere.</w:t>
      </w:r>
    </w:p>
    <w:p w:rsidR="00C70B77" w:rsidRPr="00784E61" w:rsidRDefault="00C70B77" w:rsidP="00C70B77">
      <w:pPr>
        <w:pStyle w:val="Listeafsnit"/>
        <w:numPr>
          <w:ilvl w:val="0"/>
          <w:numId w:val="6"/>
        </w:numPr>
        <w:contextualSpacing w:val="0"/>
        <w:rPr>
          <w:b/>
        </w:rPr>
      </w:pPr>
      <w:r w:rsidRPr="00784E61">
        <w:rPr>
          <w:b/>
        </w:rPr>
        <w:t>Videregivelse af personoplysninger</w:t>
      </w:r>
    </w:p>
    <w:p w:rsidR="00C70B77" w:rsidRDefault="00C70B77" w:rsidP="00C70B77">
      <w:pPr>
        <w:pStyle w:val="Listeafsnit"/>
        <w:ind w:left="567"/>
        <w:contextualSpacing w:val="0"/>
      </w:pPr>
      <w:r>
        <w:t>Vi kan som følge af lovgivningen blive pålagt at videregive oplysninger, herunder personoplysninger, til offentlige myndigheder eller tredjeparter. Det kan ske i forbindelse med kontrol af</w:t>
      </w:r>
      <w:r w:rsidR="0045312B">
        <w:t>,</w:t>
      </w:r>
      <w:r>
        <w:t xml:space="preserve"> om vi overholder gældende lovgivning og regulering for revisorer, ved opfyldelse af vores indberetningspligt til Statsadvokaten for Særlig Økonomisk Kriminalitet (SØIK) eller øvrige tilsyn. Vi afgiver ikke oplysninger, herunder personoplysninger, med mindre vi har pligt til det. </w:t>
      </w:r>
    </w:p>
    <w:p w:rsidR="00C70B77" w:rsidRDefault="00BA203C" w:rsidP="00C70B77">
      <w:pPr>
        <w:pStyle w:val="Listeafsnit"/>
        <w:ind w:left="567"/>
        <w:contextualSpacing w:val="0"/>
      </w:pPr>
      <w:r>
        <w:t>Vi deler personoplysninger med leverandører, når det er nødvendigt af hensyn til administrative formål og for at yde professionelle ser</w:t>
      </w:r>
      <w:r w:rsidR="0045312B">
        <w:t>viceydelser til vores kunder, f.eks.</w:t>
      </w:r>
      <w:r>
        <w:t xml:space="preserve"> hotline fra softwareleverandører.</w:t>
      </w:r>
    </w:p>
    <w:p w:rsidR="00C70B77" w:rsidRPr="00784E61" w:rsidRDefault="00C70B77" w:rsidP="00C70B77">
      <w:pPr>
        <w:pStyle w:val="Listeafsnit"/>
        <w:numPr>
          <w:ilvl w:val="0"/>
          <w:numId w:val="6"/>
        </w:numPr>
        <w:contextualSpacing w:val="0"/>
        <w:rPr>
          <w:b/>
        </w:rPr>
      </w:pPr>
      <w:r w:rsidRPr="00784E61">
        <w:rPr>
          <w:b/>
        </w:rPr>
        <w:t>Behandling af oplysninger</w:t>
      </w:r>
    </w:p>
    <w:p w:rsidR="00C70B77" w:rsidRDefault="00C70B77" w:rsidP="00C70B77">
      <w:pPr>
        <w:pStyle w:val="Listeafsnit"/>
        <w:ind w:left="567"/>
        <w:contextualSpacing w:val="0"/>
      </w:pPr>
      <w:r>
        <w:t xml:space="preserve">Vi sikrer beskyttelse af alle vore data, herunder kundeoplysninger, personoplysninger og data i øvrigt i overensstemmelse med databeskyttelsesforordningen og kravene om tavshedspligt i revisorloven. </w:t>
      </w:r>
    </w:p>
    <w:p w:rsidR="0045312B" w:rsidRDefault="0045312B" w:rsidP="00C70B77">
      <w:pPr>
        <w:pStyle w:val="Listeafsnit"/>
        <w:ind w:left="567"/>
        <w:contextualSpacing w:val="0"/>
      </w:pPr>
    </w:p>
    <w:p w:rsidR="00C70B77" w:rsidRPr="00784E61" w:rsidRDefault="00C70B77" w:rsidP="00C70B77">
      <w:pPr>
        <w:pStyle w:val="Listeafsnit"/>
        <w:numPr>
          <w:ilvl w:val="0"/>
          <w:numId w:val="6"/>
        </w:numPr>
        <w:contextualSpacing w:val="0"/>
        <w:rPr>
          <w:b/>
        </w:rPr>
      </w:pPr>
      <w:r w:rsidRPr="00784E61">
        <w:rPr>
          <w:b/>
        </w:rPr>
        <w:lastRenderedPageBreak/>
        <w:t>Sletning af oplysninger</w:t>
      </w:r>
    </w:p>
    <w:p w:rsidR="00C70B77" w:rsidRDefault="00C70B77" w:rsidP="00C70B77">
      <w:pPr>
        <w:pStyle w:val="Listeafsnit"/>
        <w:ind w:left="567"/>
        <w:contextualSpacing w:val="0"/>
      </w:pPr>
      <w:r>
        <w:t>Personoplysningerne slettes, når der ikke længere er behov for dem, herunder også til opfyldelse af arkivforpligtelser i</w:t>
      </w:r>
      <w:r w:rsidR="0045312B">
        <w:t xml:space="preserve"> gældende regler for revisorer.</w:t>
      </w:r>
    </w:p>
    <w:p w:rsidR="00C70B77" w:rsidRPr="00784E61" w:rsidRDefault="00C70B77" w:rsidP="00C70B77">
      <w:pPr>
        <w:pStyle w:val="Listeafsnit"/>
        <w:numPr>
          <w:ilvl w:val="0"/>
          <w:numId w:val="6"/>
        </w:numPr>
        <w:contextualSpacing w:val="0"/>
        <w:rPr>
          <w:b/>
        </w:rPr>
      </w:pPr>
      <w:r w:rsidRPr="00784E61">
        <w:rPr>
          <w:b/>
        </w:rPr>
        <w:t>Registreredes rettigheder</w:t>
      </w:r>
    </w:p>
    <w:p w:rsidR="00C70B77" w:rsidRDefault="00C70B77" w:rsidP="00C70B77">
      <w:pPr>
        <w:pStyle w:val="Listeafsnit"/>
        <w:ind w:left="567"/>
        <w:contextualSpacing w:val="0"/>
      </w:pPr>
      <w:r>
        <w:t xml:space="preserve">Som registreret har du nogle rettigheder, som vi skal imødekomme. </w:t>
      </w:r>
    </w:p>
    <w:p w:rsidR="00C70B77" w:rsidRDefault="00C70B77" w:rsidP="00C70B77">
      <w:pPr>
        <w:pStyle w:val="Listeafsnit"/>
        <w:ind w:left="567"/>
        <w:contextualSpacing w:val="0"/>
      </w:pPr>
      <w:r>
        <w:t>Kontakt os</w:t>
      </w:r>
      <w:r w:rsidR="0045312B">
        <w:t>,</w:t>
      </w:r>
      <w:r>
        <w:t xml:space="preserve"> hvis du ønsker at få oplyst, hvilke personoplysninger vi behandler for dig. Ligeledes har du ret til at få oplysninger, der er forkerte eller ufuldstændige, rettet. </w:t>
      </w:r>
    </w:p>
    <w:p w:rsidR="00C70B77" w:rsidRDefault="00C70B77" w:rsidP="00C70B77">
      <w:pPr>
        <w:pStyle w:val="Listeafsnit"/>
        <w:ind w:left="567"/>
        <w:contextualSpacing w:val="0"/>
      </w:pPr>
      <w:r>
        <w:t>Du kan kontakte os, hvis du ønsker at:</w:t>
      </w:r>
    </w:p>
    <w:p w:rsidR="00C70B77" w:rsidRDefault="00C70B77" w:rsidP="00C70B77">
      <w:pPr>
        <w:pStyle w:val="Listeafsnit"/>
        <w:numPr>
          <w:ilvl w:val="0"/>
          <w:numId w:val="9"/>
        </w:numPr>
        <w:contextualSpacing w:val="0"/>
      </w:pPr>
      <w:r>
        <w:t>begrænse behandling af dine personoplysninger</w:t>
      </w:r>
    </w:p>
    <w:p w:rsidR="00C70B77" w:rsidRDefault="00C70B77" w:rsidP="00C70B77">
      <w:pPr>
        <w:pStyle w:val="Listeafsnit"/>
        <w:numPr>
          <w:ilvl w:val="0"/>
          <w:numId w:val="9"/>
        </w:numPr>
        <w:contextualSpacing w:val="0"/>
      </w:pPr>
      <w:r>
        <w:t>få dine personoplysninger slettet</w:t>
      </w:r>
    </w:p>
    <w:p w:rsidR="00C70B77" w:rsidRDefault="00C70B77" w:rsidP="00C70B77">
      <w:pPr>
        <w:pStyle w:val="Listeafsnit"/>
        <w:numPr>
          <w:ilvl w:val="0"/>
          <w:numId w:val="9"/>
        </w:numPr>
        <w:contextualSpacing w:val="0"/>
      </w:pPr>
      <w:r>
        <w:t>gøre indsigelse mod vores behandling af dine personoplysninger</w:t>
      </w:r>
    </w:p>
    <w:p w:rsidR="00C70B77" w:rsidRDefault="00C70B77" w:rsidP="00C70B77">
      <w:pPr>
        <w:pStyle w:val="Listeafsnit"/>
        <w:numPr>
          <w:ilvl w:val="0"/>
          <w:numId w:val="9"/>
        </w:numPr>
        <w:contextualSpacing w:val="0"/>
      </w:pPr>
      <w:r>
        <w:t>udnytte din dataportabilitet</w:t>
      </w:r>
    </w:p>
    <w:p w:rsidR="00C70B77" w:rsidRDefault="00C70B77" w:rsidP="00C70B77">
      <w:pPr>
        <w:pStyle w:val="Listeafsnit"/>
        <w:ind w:left="567"/>
        <w:contextualSpacing w:val="0"/>
      </w:pPr>
      <w:r>
        <w:t>P</w:t>
      </w:r>
      <w:r w:rsidRPr="000D070C">
        <w:t>ersonoplysninger</w:t>
      </w:r>
      <w:r>
        <w:t>, som vi behandler</w:t>
      </w:r>
      <w:r w:rsidR="0045312B">
        <w:t>,</w:t>
      </w:r>
      <w:bookmarkStart w:id="0" w:name="_GoBack"/>
      <w:bookmarkEnd w:id="0"/>
      <w:r>
        <w:t xml:space="preserve"> og som er </w:t>
      </w:r>
      <w:r w:rsidRPr="000D070C">
        <w:t xml:space="preserve">baseret på dit samtykke, </w:t>
      </w:r>
      <w:r>
        <w:t>kan</w:t>
      </w:r>
      <w:r w:rsidRPr="000D070C">
        <w:t xml:space="preserve"> du til enhver tid </w:t>
      </w:r>
      <w:r>
        <w:t>trække</w:t>
      </w:r>
      <w:r w:rsidRPr="000D070C">
        <w:t xml:space="preserve"> tilbage. </w:t>
      </w:r>
      <w:r>
        <w:t xml:space="preserve">Modtager du </w:t>
      </w:r>
      <w:r w:rsidRPr="000D070C">
        <w:t>mails</w:t>
      </w:r>
      <w:r w:rsidR="00E53D3C">
        <w:t>,</w:t>
      </w:r>
      <w:r>
        <w:t xml:space="preserve"> markedsføringsmateriale eller</w:t>
      </w:r>
      <w:r w:rsidRPr="000D070C">
        <w:t xml:space="preserve"> information om </w:t>
      </w:r>
      <w:r>
        <w:t>os</w:t>
      </w:r>
      <w:r w:rsidRPr="000D070C">
        <w:t>, kan du let framelde</w:t>
      </w:r>
      <w:r>
        <w:t xml:space="preserve"> dig</w:t>
      </w:r>
      <w:r w:rsidRPr="000D070C">
        <w:t>.</w:t>
      </w:r>
      <w:r>
        <w:t xml:space="preserve"> F</w:t>
      </w:r>
      <w:r w:rsidRPr="000D070C">
        <w:t xml:space="preserve">or at tilbagekalde </w:t>
      </w:r>
      <w:r>
        <w:t xml:space="preserve">dit </w:t>
      </w:r>
      <w:r w:rsidRPr="000D070C">
        <w:t>samtykke til vores behandling af dine personoplysninger</w:t>
      </w:r>
      <w:r>
        <w:t xml:space="preserve"> eller framelde markedsføringsmateriale</w:t>
      </w:r>
      <w:r w:rsidRPr="000D070C">
        <w:t>, bedes du kontakte os</w:t>
      </w:r>
      <w:r>
        <w:t xml:space="preserve"> – gerne på mailadressen under afsnittet "9. Kontaktoplysninger".</w:t>
      </w:r>
    </w:p>
    <w:p w:rsidR="00C70B77" w:rsidRPr="00784E61" w:rsidRDefault="00C70B77" w:rsidP="00C70B77">
      <w:pPr>
        <w:pStyle w:val="Listeafsnit"/>
        <w:numPr>
          <w:ilvl w:val="0"/>
          <w:numId w:val="6"/>
        </w:numPr>
        <w:contextualSpacing w:val="0"/>
        <w:rPr>
          <w:b/>
        </w:rPr>
      </w:pPr>
      <w:r w:rsidRPr="00784E61">
        <w:rPr>
          <w:b/>
        </w:rPr>
        <w:t>Klage</w:t>
      </w:r>
    </w:p>
    <w:p w:rsidR="00C70B77" w:rsidRDefault="00C70B77" w:rsidP="00C70B77">
      <w:pPr>
        <w:pStyle w:val="Listeafsnit"/>
        <w:ind w:left="567"/>
        <w:contextualSpacing w:val="0"/>
      </w:pPr>
      <w:r>
        <w:t xml:space="preserve">Kontaktoplysningerne under pkt. 9 kan tillige anvendes, hvis du ønsker at klage over os. Vi vil behandle din klage og besvare den hurtigst muligt. </w:t>
      </w:r>
    </w:p>
    <w:p w:rsidR="00C70B77" w:rsidRDefault="00C70B77" w:rsidP="00C70B77">
      <w:pPr>
        <w:pStyle w:val="Listeafsnit"/>
        <w:ind w:left="567"/>
        <w:contextualSpacing w:val="0"/>
      </w:pPr>
      <w:r>
        <w:t xml:space="preserve">Du har også ret til at klage til Datatilsynet over vores behandling af dine personoplysninger eller manglende overholdelse af dine rettigheder. Datatilsynet kan kontaktes via deres hjemmeside: </w:t>
      </w:r>
      <w:hyperlink r:id="rId8" w:history="1">
        <w:r w:rsidRPr="00656AD6">
          <w:rPr>
            <w:rStyle w:val="Hyperlink"/>
          </w:rPr>
          <w:t>www.datatilsynet.dk</w:t>
        </w:r>
      </w:hyperlink>
      <w:r>
        <w:t>.</w:t>
      </w:r>
    </w:p>
    <w:p w:rsidR="00C70B77" w:rsidRPr="00784E61" w:rsidRDefault="00C70B77" w:rsidP="00C70B77">
      <w:pPr>
        <w:pStyle w:val="Listeafsnit"/>
        <w:numPr>
          <w:ilvl w:val="0"/>
          <w:numId w:val="6"/>
        </w:numPr>
        <w:contextualSpacing w:val="0"/>
        <w:rPr>
          <w:b/>
        </w:rPr>
      </w:pPr>
      <w:r w:rsidRPr="00784E61">
        <w:rPr>
          <w:b/>
        </w:rPr>
        <w:t>Kontaktoplysninger</w:t>
      </w:r>
    </w:p>
    <w:p w:rsidR="00C70B77" w:rsidRDefault="00C70B77" w:rsidP="00C70B77">
      <w:pPr>
        <w:pStyle w:val="Listeafsnit"/>
        <w:ind w:left="567"/>
        <w:contextualSpacing w:val="0"/>
      </w:pPr>
      <w:r>
        <w:t>Vores dataansvarlige medarbejder er:</w:t>
      </w:r>
      <w:r>
        <w:br/>
        <w:t xml:space="preserve">Kontaktperson: &lt;Navn&gt; </w:t>
      </w:r>
      <w:r>
        <w:br/>
        <w:t>Telefon: &lt;Nummer&gt;</w:t>
      </w:r>
      <w:r>
        <w:br/>
        <w:t>Mail: &lt;Mailadresse&gt;</w:t>
      </w:r>
      <w:r>
        <w:br/>
        <w:t>Kontakt os, hvis du har spørgsmål eller ønsker at benytte dig af dine rettigheder.</w:t>
      </w:r>
    </w:p>
    <w:p w:rsidR="00C70B77" w:rsidRPr="00784E61" w:rsidRDefault="00C70B77" w:rsidP="00C70B77">
      <w:pPr>
        <w:pStyle w:val="Listeafsnit"/>
        <w:numPr>
          <w:ilvl w:val="0"/>
          <w:numId w:val="6"/>
        </w:numPr>
        <w:contextualSpacing w:val="0"/>
        <w:rPr>
          <w:b/>
        </w:rPr>
      </w:pPr>
      <w:r w:rsidRPr="00784E61">
        <w:rPr>
          <w:b/>
        </w:rPr>
        <w:t>Opdatering af denne politik</w:t>
      </w:r>
    </w:p>
    <w:p w:rsidR="00C70B77" w:rsidRDefault="00C70B77" w:rsidP="00C70B77">
      <w:pPr>
        <w:pStyle w:val="Listeafsnit"/>
        <w:ind w:left="567"/>
        <w:contextualSpacing w:val="0"/>
      </w:pPr>
      <w:r>
        <w:t>Fra tid til anden vil det være nødvendig</w:t>
      </w:r>
      <w:r w:rsidR="00E53D3C">
        <w:t>t</w:t>
      </w:r>
      <w:r>
        <w:t xml:space="preserve"> at opdatere denne politik. </w:t>
      </w:r>
      <w:r>
        <w:br/>
        <w:t xml:space="preserve">Den til enhver tid gældende politik kan downloades fra vores hjemmeside. Denne politik har versionsnummer 1.0 og er gældende fra 25. maj 2018. </w:t>
      </w:r>
    </w:p>
    <w:p w:rsidR="00C70B77" w:rsidRDefault="00C70B77" w:rsidP="00C70B77">
      <w:pPr>
        <w:pStyle w:val="Listeafsnit"/>
        <w:ind w:left="357"/>
        <w:contextualSpacing w:val="0"/>
      </w:pPr>
    </w:p>
    <w:p w:rsidR="00574CEC" w:rsidRDefault="00574CEC" w:rsidP="007F1FF0"/>
    <w:sectPr w:rsidR="00574CEC" w:rsidSect="00C20D7F">
      <w:headerReference w:type="default" r:id="rId9"/>
      <w:footerReference w:type="default" r:id="rId10"/>
      <w:headerReference w:type="first" r:id="rId11"/>
      <w:footerReference w:type="firs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59" w:rsidRDefault="00AC6159" w:rsidP="0045582A">
      <w:pPr>
        <w:spacing w:after="0" w:line="240" w:lineRule="auto"/>
      </w:pPr>
      <w:r>
        <w:separator/>
      </w:r>
    </w:p>
  </w:endnote>
  <w:endnote w:type="continuationSeparator" w:id="0">
    <w:p w:rsidR="00AC6159" w:rsidRDefault="00AC6159" w:rsidP="0045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2A" w:rsidRDefault="00C20D7F">
    <w:pPr>
      <w:pStyle w:val="Sidefod"/>
    </w:pPr>
    <w:r>
      <w:rPr>
        <w:noProof/>
        <w:lang w:eastAsia="da-DK"/>
      </w:rPr>
      <mc:AlternateContent>
        <mc:Choice Requires="wps">
          <w:drawing>
            <wp:anchor distT="45720" distB="45720" distL="114300" distR="114300" simplePos="0" relativeHeight="251672576" behindDoc="0" locked="0" layoutInCell="1" allowOverlap="1">
              <wp:simplePos x="0" y="0"/>
              <wp:positionH relativeFrom="page">
                <wp:posOffset>720090</wp:posOffset>
              </wp:positionH>
              <wp:positionV relativeFrom="page">
                <wp:posOffset>10081260</wp:posOffset>
              </wp:positionV>
              <wp:extent cx="896400" cy="1404620"/>
              <wp:effectExtent l="0" t="0" r="0" b="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400" cy="1404620"/>
                      </a:xfrm>
                      <a:prstGeom prst="rect">
                        <a:avLst/>
                      </a:prstGeom>
                      <a:solidFill>
                        <a:srgbClr val="FFFFFF"/>
                      </a:solidFill>
                      <a:ln w="9525">
                        <a:noFill/>
                        <a:miter lim="800000"/>
                        <a:headEnd/>
                        <a:tailEnd/>
                      </a:ln>
                    </wps:spPr>
                    <wps:txbx>
                      <w:txbxContent>
                        <w:p w:rsidR="00C20D7F" w:rsidRPr="00C20D7F" w:rsidRDefault="00C20D7F">
                          <w:pPr>
                            <w:rPr>
                              <w:rFonts w:ascii="Segoe UI Emoji" w:hAnsi="Segoe UI Emoji"/>
                              <w:color w:val="3B3838" w:themeColor="background2" w:themeShade="40"/>
                              <w:sz w:val="14"/>
                              <w:szCs w:val="14"/>
                            </w:rPr>
                          </w:pPr>
                          <w:r w:rsidRPr="00C20D7F">
                            <w:rPr>
                              <w:rFonts w:ascii="Segoe UI Emoji" w:hAnsi="Segoe UI Emoji"/>
                              <w:bCs/>
                              <w:color w:val="3B3838" w:themeColor="background2" w:themeShade="40"/>
                              <w:sz w:val="14"/>
                              <w:szCs w:val="14"/>
                            </w:rPr>
                            <w:fldChar w:fldCharType="begin"/>
                          </w:r>
                          <w:r w:rsidRPr="00C20D7F">
                            <w:rPr>
                              <w:rFonts w:ascii="Segoe UI Emoji" w:hAnsi="Segoe UI Emoji"/>
                              <w:bCs/>
                              <w:color w:val="3B3838" w:themeColor="background2" w:themeShade="40"/>
                              <w:sz w:val="14"/>
                              <w:szCs w:val="14"/>
                            </w:rPr>
                            <w:instrText>PAGE  \* Arabic  \* MERGEFORMAT</w:instrText>
                          </w:r>
                          <w:r w:rsidRPr="00C20D7F">
                            <w:rPr>
                              <w:rFonts w:ascii="Segoe UI Emoji" w:hAnsi="Segoe UI Emoji"/>
                              <w:bCs/>
                              <w:color w:val="3B3838" w:themeColor="background2" w:themeShade="40"/>
                              <w:sz w:val="14"/>
                              <w:szCs w:val="14"/>
                            </w:rPr>
                            <w:fldChar w:fldCharType="separate"/>
                          </w:r>
                          <w:r w:rsidR="0045312B">
                            <w:rPr>
                              <w:rFonts w:ascii="Segoe UI Emoji" w:hAnsi="Segoe UI Emoji"/>
                              <w:bCs/>
                              <w:noProof/>
                              <w:color w:val="3B3838" w:themeColor="background2" w:themeShade="40"/>
                              <w:sz w:val="14"/>
                              <w:szCs w:val="14"/>
                            </w:rPr>
                            <w:t>3</w:t>
                          </w:r>
                          <w:r w:rsidRPr="00C20D7F">
                            <w:rPr>
                              <w:rFonts w:ascii="Segoe UI Emoji" w:hAnsi="Segoe UI Emoji"/>
                              <w:bCs/>
                              <w:color w:val="3B3838" w:themeColor="background2" w:themeShade="40"/>
                              <w:sz w:val="14"/>
                              <w:szCs w:val="14"/>
                            </w:rPr>
                            <w:fldChar w:fldCharType="end"/>
                          </w:r>
                          <w:r w:rsidRPr="00C20D7F">
                            <w:rPr>
                              <w:rFonts w:ascii="Segoe UI Emoji" w:hAnsi="Segoe UI Emoji"/>
                              <w:bCs/>
                              <w:color w:val="3B3838" w:themeColor="background2" w:themeShade="40"/>
                              <w:sz w:val="14"/>
                              <w:szCs w:val="14"/>
                            </w:rPr>
                            <w:t>/</w:t>
                          </w:r>
                          <w:r w:rsidRPr="00C20D7F">
                            <w:rPr>
                              <w:rFonts w:ascii="Segoe UI Emoji" w:hAnsi="Segoe UI Emoji"/>
                              <w:bCs/>
                              <w:color w:val="3B3838" w:themeColor="background2" w:themeShade="40"/>
                              <w:sz w:val="14"/>
                              <w:szCs w:val="14"/>
                            </w:rPr>
                            <w:fldChar w:fldCharType="begin"/>
                          </w:r>
                          <w:r w:rsidRPr="00C20D7F">
                            <w:rPr>
                              <w:rFonts w:ascii="Segoe UI Emoji" w:hAnsi="Segoe UI Emoji"/>
                              <w:bCs/>
                              <w:color w:val="3B3838" w:themeColor="background2" w:themeShade="40"/>
                              <w:sz w:val="14"/>
                              <w:szCs w:val="14"/>
                            </w:rPr>
                            <w:instrText>NUMPAGES  \* Arabic  \* MERGEFORMAT</w:instrText>
                          </w:r>
                          <w:r w:rsidRPr="00C20D7F">
                            <w:rPr>
                              <w:rFonts w:ascii="Segoe UI Emoji" w:hAnsi="Segoe UI Emoji"/>
                              <w:bCs/>
                              <w:color w:val="3B3838" w:themeColor="background2" w:themeShade="40"/>
                              <w:sz w:val="14"/>
                              <w:szCs w:val="14"/>
                            </w:rPr>
                            <w:fldChar w:fldCharType="separate"/>
                          </w:r>
                          <w:r w:rsidR="0045312B">
                            <w:rPr>
                              <w:rFonts w:ascii="Segoe UI Emoji" w:hAnsi="Segoe UI Emoji"/>
                              <w:bCs/>
                              <w:noProof/>
                              <w:color w:val="3B3838" w:themeColor="background2" w:themeShade="40"/>
                              <w:sz w:val="14"/>
                              <w:szCs w:val="14"/>
                            </w:rPr>
                            <w:t>3</w:t>
                          </w:r>
                          <w:r w:rsidRPr="00C20D7F">
                            <w:rPr>
                              <w:rFonts w:ascii="Segoe UI Emoji" w:hAnsi="Segoe UI Emoji"/>
                              <w:bCs/>
                              <w:color w:val="3B3838" w:themeColor="background2" w:themeShade="40"/>
                              <w:sz w:val="14"/>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6.7pt;margin-top:793.8pt;width:70.6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" stroked="f">
              <v:textbox style="mso-fit-shape-to-text:t">
                <w:txbxContent>
                  <w:p w:rsidR="00C20D7F" w:rsidRPr="00C20D7F" w:rsidRDefault="00C20D7F">
                    <w:pPr>
                      <w:rPr>
                        <w:rFonts w:ascii="Segoe UI Emoji" w:hAnsi="Segoe UI Emoji"/>
                        <w:color w:val="3B3838" w:themeColor="background2" w:themeShade="40"/>
                        <w:sz w:val="14"/>
                        <w:szCs w:val="14"/>
                      </w:rPr>
                    </w:pPr>
                    <w:r w:rsidRPr="00C20D7F">
                      <w:rPr>
                        <w:rFonts w:ascii="Segoe UI Emoji" w:hAnsi="Segoe UI Emoji"/>
                        <w:bCs/>
                        <w:color w:val="3B3838" w:themeColor="background2" w:themeShade="40"/>
                        <w:sz w:val="14"/>
                        <w:szCs w:val="14"/>
                      </w:rPr>
                      <w:fldChar w:fldCharType="begin"/>
                    </w:r>
                    <w:r w:rsidRPr="00C20D7F">
                      <w:rPr>
                        <w:rFonts w:ascii="Segoe UI Emoji" w:hAnsi="Segoe UI Emoji"/>
                        <w:bCs/>
                        <w:color w:val="3B3838" w:themeColor="background2" w:themeShade="40"/>
                        <w:sz w:val="14"/>
                        <w:szCs w:val="14"/>
                      </w:rPr>
                      <w:instrText>PAGE  \* Arabic  \* MERGEFORMAT</w:instrText>
                    </w:r>
                    <w:r w:rsidRPr="00C20D7F">
                      <w:rPr>
                        <w:rFonts w:ascii="Segoe UI Emoji" w:hAnsi="Segoe UI Emoji"/>
                        <w:bCs/>
                        <w:color w:val="3B3838" w:themeColor="background2" w:themeShade="40"/>
                        <w:sz w:val="14"/>
                        <w:szCs w:val="14"/>
                      </w:rPr>
                      <w:fldChar w:fldCharType="separate"/>
                    </w:r>
                    <w:r w:rsidR="0045312B">
                      <w:rPr>
                        <w:rFonts w:ascii="Segoe UI Emoji" w:hAnsi="Segoe UI Emoji"/>
                        <w:bCs/>
                        <w:noProof/>
                        <w:color w:val="3B3838" w:themeColor="background2" w:themeShade="40"/>
                        <w:sz w:val="14"/>
                        <w:szCs w:val="14"/>
                      </w:rPr>
                      <w:t>3</w:t>
                    </w:r>
                    <w:r w:rsidRPr="00C20D7F">
                      <w:rPr>
                        <w:rFonts w:ascii="Segoe UI Emoji" w:hAnsi="Segoe UI Emoji"/>
                        <w:bCs/>
                        <w:color w:val="3B3838" w:themeColor="background2" w:themeShade="40"/>
                        <w:sz w:val="14"/>
                        <w:szCs w:val="14"/>
                      </w:rPr>
                      <w:fldChar w:fldCharType="end"/>
                    </w:r>
                    <w:r w:rsidRPr="00C20D7F">
                      <w:rPr>
                        <w:rFonts w:ascii="Segoe UI Emoji" w:hAnsi="Segoe UI Emoji"/>
                        <w:bCs/>
                        <w:color w:val="3B3838" w:themeColor="background2" w:themeShade="40"/>
                        <w:sz w:val="14"/>
                        <w:szCs w:val="14"/>
                      </w:rPr>
                      <w:t>/</w:t>
                    </w:r>
                    <w:r w:rsidRPr="00C20D7F">
                      <w:rPr>
                        <w:rFonts w:ascii="Segoe UI Emoji" w:hAnsi="Segoe UI Emoji"/>
                        <w:bCs/>
                        <w:color w:val="3B3838" w:themeColor="background2" w:themeShade="40"/>
                        <w:sz w:val="14"/>
                        <w:szCs w:val="14"/>
                      </w:rPr>
                      <w:fldChar w:fldCharType="begin"/>
                    </w:r>
                    <w:r w:rsidRPr="00C20D7F">
                      <w:rPr>
                        <w:rFonts w:ascii="Segoe UI Emoji" w:hAnsi="Segoe UI Emoji"/>
                        <w:bCs/>
                        <w:color w:val="3B3838" w:themeColor="background2" w:themeShade="40"/>
                        <w:sz w:val="14"/>
                        <w:szCs w:val="14"/>
                      </w:rPr>
                      <w:instrText>NUMPAGES  \* Arabic  \* MERGEFORMAT</w:instrText>
                    </w:r>
                    <w:r w:rsidRPr="00C20D7F">
                      <w:rPr>
                        <w:rFonts w:ascii="Segoe UI Emoji" w:hAnsi="Segoe UI Emoji"/>
                        <w:bCs/>
                        <w:color w:val="3B3838" w:themeColor="background2" w:themeShade="40"/>
                        <w:sz w:val="14"/>
                        <w:szCs w:val="14"/>
                      </w:rPr>
                      <w:fldChar w:fldCharType="separate"/>
                    </w:r>
                    <w:r w:rsidR="0045312B">
                      <w:rPr>
                        <w:rFonts w:ascii="Segoe UI Emoji" w:hAnsi="Segoe UI Emoji"/>
                        <w:bCs/>
                        <w:noProof/>
                        <w:color w:val="3B3838" w:themeColor="background2" w:themeShade="40"/>
                        <w:sz w:val="14"/>
                        <w:szCs w:val="14"/>
                      </w:rPr>
                      <w:t>3</w:t>
                    </w:r>
                    <w:r w:rsidRPr="00C20D7F">
                      <w:rPr>
                        <w:rFonts w:ascii="Segoe UI Emoji" w:hAnsi="Segoe UI Emoji"/>
                        <w:bCs/>
                        <w:color w:val="3B3838" w:themeColor="background2" w:themeShade="40"/>
                        <w:sz w:val="14"/>
                        <w:szCs w:val="14"/>
                      </w:rPr>
                      <w:fldChar w:fldCharType="end"/>
                    </w:r>
                  </w:p>
                </w:txbxContent>
              </v:textbox>
              <w10:wrap type="square" anchorx="page" anchory="page"/>
            </v:shape>
          </w:pict>
        </mc:Fallback>
      </mc:AlternateContent>
    </w:r>
    <w:r w:rsidR="00B06F29">
      <w:rPr>
        <w:noProof/>
        <w:lang w:eastAsia="da-DK"/>
      </w:rPr>
      <mc:AlternateContent>
        <mc:Choice Requires="wps">
          <w:drawing>
            <wp:anchor distT="45720" distB="45720" distL="114300" distR="114300" simplePos="0" relativeHeight="251664384" behindDoc="0" locked="0" layoutInCell="1" allowOverlap="1">
              <wp:simplePos x="0" y="0"/>
              <wp:positionH relativeFrom="page">
                <wp:posOffset>6120765</wp:posOffset>
              </wp:positionH>
              <wp:positionV relativeFrom="page">
                <wp:posOffset>10081260</wp:posOffset>
              </wp:positionV>
              <wp:extent cx="990000" cy="1404620"/>
              <wp:effectExtent l="0" t="0" r="635"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000" cy="1404620"/>
                      </a:xfrm>
                      <a:prstGeom prst="rect">
                        <a:avLst/>
                      </a:prstGeom>
                      <a:solidFill>
                        <a:srgbClr val="FFFFFF"/>
                      </a:solidFill>
                      <a:ln w="9525">
                        <a:noFill/>
                        <a:miter lim="800000"/>
                        <a:headEnd/>
                        <a:tailEnd/>
                      </a:ln>
                    </wps:spPr>
                    <wps:txbx>
                      <w:txbxContent>
                        <w:p w:rsidR="00B06F29" w:rsidRPr="00574CEC" w:rsidRDefault="00B06F29" w:rsidP="00B06F29">
                          <w:pPr>
                            <w:jc w:val="right"/>
                            <w:rPr>
                              <w:rFonts w:ascii="Segoe UI Emoji" w:hAnsi="Segoe UI Emoji"/>
                              <w:color w:val="3B3838" w:themeColor="background2" w:themeShade="40"/>
                              <w:sz w:val="14"/>
                              <w:szCs w:val="14"/>
                            </w:rPr>
                          </w:pPr>
                          <w:r w:rsidRPr="00574CEC">
                            <w:rPr>
                              <w:rFonts w:ascii="Segoe UI Emoji" w:hAnsi="Segoe UI Emoji"/>
                              <w:color w:val="3B3838" w:themeColor="background2" w:themeShade="40"/>
                              <w:sz w:val="14"/>
                              <w:szCs w:val="14"/>
                            </w:rPr>
                            <w:t>CVR-nr. 13 38 62 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481.95pt;margin-top:793.8pt;width:77.95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" stroked="f">
              <v:textbox style="mso-fit-shape-to-text:t">
                <w:txbxContent>
                  <w:p w:rsidR="00B06F29" w:rsidRPr="00574CEC" w:rsidRDefault="00B06F29" w:rsidP="00B06F29">
                    <w:pPr>
                      <w:jc w:val="right"/>
                      <w:rPr>
                        <w:rFonts w:ascii="Segoe UI Emoji" w:hAnsi="Segoe UI Emoji"/>
                        <w:color w:val="3B3838" w:themeColor="background2" w:themeShade="40"/>
                        <w:sz w:val="14"/>
                        <w:szCs w:val="14"/>
                      </w:rPr>
                    </w:pPr>
                    <w:r w:rsidRPr="00574CEC">
                      <w:rPr>
                        <w:rFonts w:ascii="Segoe UI Emoji" w:hAnsi="Segoe UI Emoji"/>
                        <w:color w:val="3B3838" w:themeColor="background2" w:themeShade="40"/>
                        <w:sz w:val="14"/>
                        <w:szCs w:val="14"/>
                      </w:rPr>
                      <w:t>CVR-nr. 13 38 62 93</w:t>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EC" w:rsidRDefault="00574CEC" w:rsidP="00574CEC">
    <w:pPr>
      <w:pStyle w:val="Sidefod"/>
    </w:pPr>
    <w:r>
      <w:rPr>
        <w:noProof/>
        <w:lang w:eastAsia="da-DK"/>
      </w:rPr>
      <mc:AlternateContent>
        <mc:Choice Requires="wps">
          <w:drawing>
            <wp:anchor distT="45720" distB="45720" distL="114300" distR="114300" simplePos="0" relativeHeight="251670528" behindDoc="0" locked="0" layoutInCell="1" allowOverlap="1" wp14:anchorId="741446C5" wp14:editId="48EBED53">
              <wp:simplePos x="0" y="0"/>
              <wp:positionH relativeFrom="page">
                <wp:posOffset>6120765</wp:posOffset>
              </wp:positionH>
              <wp:positionV relativeFrom="page">
                <wp:posOffset>10081260</wp:posOffset>
              </wp:positionV>
              <wp:extent cx="990000" cy="1404620"/>
              <wp:effectExtent l="0" t="0" r="635" b="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000" cy="1404620"/>
                      </a:xfrm>
                      <a:prstGeom prst="rect">
                        <a:avLst/>
                      </a:prstGeom>
                      <a:solidFill>
                        <a:srgbClr val="FFFFFF"/>
                      </a:solidFill>
                      <a:ln w="9525">
                        <a:noFill/>
                        <a:miter lim="800000"/>
                        <a:headEnd/>
                        <a:tailEnd/>
                      </a:ln>
                    </wps:spPr>
                    <wps:txbx>
                      <w:txbxContent>
                        <w:p w:rsidR="00574CEC" w:rsidRPr="00574CEC" w:rsidRDefault="00574CEC" w:rsidP="00574CEC">
                          <w:pPr>
                            <w:jc w:val="right"/>
                            <w:rPr>
                              <w:rFonts w:ascii="Segoe UI Emoji" w:hAnsi="Segoe UI Emoji"/>
                              <w:color w:val="3B3838" w:themeColor="background2" w:themeShade="40"/>
                              <w:sz w:val="14"/>
                              <w:szCs w:val="14"/>
                            </w:rPr>
                          </w:pPr>
                          <w:r w:rsidRPr="00574CEC">
                            <w:rPr>
                              <w:rFonts w:ascii="Segoe UI Emoji" w:hAnsi="Segoe UI Emoji"/>
                              <w:color w:val="3B3838" w:themeColor="background2" w:themeShade="40"/>
                              <w:sz w:val="14"/>
                              <w:szCs w:val="14"/>
                            </w:rPr>
                            <w:t>CVR-nr. 13 38 62 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41446C5" id="_x0000_t202" coordsize="21600,21600" o:spt="202" path="m,l,21600r21600,l21600,xe">
              <v:stroke joinstyle="miter"/>
              <v:path gradientshapeok="t" o:connecttype="rect"/>
            </v:shapetype>
            <v:shape id="_x0000_s1032" type="#_x0000_t202" style="position:absolute;margin-left:481.95pt;margin-top:793.8pt;width:77.95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" stroked="f">
              <v:textbox style="mso-fit-shape-to-text:t">
                <w:txbxContent>
                  <w:p w:rsidR="00574CEC" w:rsidRPr="00574CEC" w:rsidRDefault="00574CEC" w:rsidP="00574CEC">
                    <w:pPr>
                      <w:jc w:val="right"/>
                      <w:rPr>
                        <w:rFonts w:ascii="Segoe UI Emoji" w:hAnsi="Segoe UI Emoji"/>
                        <w:color w:val="3B3838" w:themeColor="background2" w:themeShade="40"/>
                        <w:sz w:val="14"/>
                        <w:szCs w:val="14"/>
                      </w:rPr>
                    </w:pPr>
                    <w:r w:rsidRPr="00574CEC">
                      <w:rPr>
                        <w:rFonts w:ascii="Segoe UI Emoji" w:hAnsi="Segoe UI Emoji"/>
                        <w:color w:val="3B3838" w:themeColor="background2" w:themeShade="40"/>
                        <w:sz w:val="14"/>
                        <w:szCs w:val="14"/>
                      </w:rPr>
                      <w:t>CVR-nr. 13 38 62 93</w:t>
                    </w:r>
                  </w:p>
                </w:txbxContent>
              </v:textbox>
              <w10:wrap type="square" anchorx="page" anchory="page"/>
            </v:shape>
          </w:pict>
        </mc:Fallback>
      </mc:AlternateContent>
    </w:r>
  </w:p>
  <w:p w:rsidR="00574CEC" w:rsidRDefault="00574CE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59" w:rsidRDefault="00AC6159" w:rsidP="0045582A">
      <w:pPr>
        <w:spacing w:after="0" w:line="240" w:lineRule="auto"/>
      </w:pPr>
      <w:r>
        <w:separator/>
      </w:r>
    </w:p>
  </w:footnote>
  <w:footnote w:type="continuationSeparator" w:id="0">
    <w:p w:rsidR="00AC6159" w:rsidRDefault="00AC6159" w:rsidP="0045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2A" w:rsidRDefault="00CB1567">
    <w:pPr>
      <w:pStyle w:val="Sidehoved"/>
    </w:pPr>
    <w:r>
      <w:rPr>
        <w:noProof/>
        <w:lang w:eastAsia="da-DK"/>
      </w:rPr>
      <mc:AlternateContent>
        <mc:Choice Requires="wps">
          <w:drawing>
            <wp:anchor distT="45720" distB="45720" distL="114300" distR="114300" simplePos="0" relativeHeight="251662336" behindDoc="0" locked="0" layoutInCell="1" allowOverlap="1" wp14:anchorId="44C9E958" wp14:editId="1109A8AB">
              <wp:simplePos x="0" y="0"/>
              <wp:positionH relativeFrom="page">
                <wp:posOffset>5219700</wp:posOffset>
              </wp:positionH>
              <wp:positionV relativeFrom="page">
                <wp:posOffset>361951</wp:posOffset>
              </wp:positionV>
              <wp:extent cx="1353185" cy="457200"/>
              <wp:effectExtent l="0" t="0" r="0" b="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457200"/>
                      </a:xfrm>
                      <a:prstGeom prst="rect">
                        <a:avLst/>
                      </a:prstGeom>
                      <a:solidFill>
                        <a:srgbClr val="FFFFFF"/>
                      </a:solidFill>
                      <a:ln w="9525">
                        <a:noFill/>
                        <a:miter lim="800000"/>
                        <a:headEnd/>
                        <a:tailEnd/>
                      </a:ln>
                    </wps:spPr>
                    <wps:txbx>
                      <w:txbxContent>
                        <w:p w:rsidR="00B06F29" w:rsidRPr="00574CEC" w:rsidRDefault="00B06F29" w:rsidP="00CB1567">
                          <w:pPr>
                            <w:spacing w:after="0" w:line="240" w:lineRule="auto"/>
                            <w:rPr>
                              <w:rFonts w:ascii="Segoe UI Emoji" w:hAnsi="Segoe UI Emoji"/>
                              <w:color w:val="3B3838" w:themeColor="background2" w:themeShade="40"/>
                              <w:sz w:val="14"/>
                              <w:szCs w:val="14"/>
                            </w:rPr>
                          </w:pPr>
                          <w:r w:rsidRPr="00574CEC">
                            <w:rPr>
                              <w:rFonts w:ascii="Segoe UI Emoji" w:hAnsi="Segoe UI Emoji"/>
                              <w:color w:val="3B3838" w:themeColor="background2" w:themeShade="40"/>
                              <w:sz w:val="14"/>
                              <w:szCs w:val="14"/>
                            </w:rPr>
                            <w:t>Telefon: 62 21 53 53</w:t>
                          </w:r>
                          <w:r w:rsidRPr="00574CEC">
                            <w:rPr>
                              <w:rFonts w:ascii="Segoe UI Emoji" w:hAnsi="Segoe UI Emoji"/>
                              <w:color w:val="3B3838" w:themeColor="background2" w:themeShade="40"/>
                              <w:sz w:val="14"/>
                              <w:szCs w:val="14"/>
                            </w:rPr>
                            <w:br/>
                            <w:t>itrevisor@wolterskluwer.dk</w:t>
                          </w:r>
                          <w:r w:rsidRPr="00574CEC">
                            <w:rPr>
                              <w:rFonts w:ascii="Segoe UI Emoji" w:hAnsi="Segoe UI Emoji"/>
                              <w:color w:val="3B3838" w:themeColor="background2" w:themeShade="40"/>
                              <w:sz w:val="14"/>
                              <w:szCs w:val="14"/>
                            </w:rPr>
                            <w:br/>
                            <w:t>www.wolterskluwer.dk</w:t>
                          </w:r>
                        </w:p>
                      </w:txbxContent>
                    </wps:txbx>
                    <wps:bodyPr rot="0" vert="horz" wrap="square" lIns="91440" tIns="36000" rIns="9144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C9E958" id="_x0000_t202" coordsize="21600,21600" o:spt="202" path="m,l,21600r21600,l21600,xe">
              <v:stroke joinstyle="miter"/>
              <v:path gradientshapeok="t" o:connecttype="rect"/>
            </v:shapetype>
            <v:shape id="Tekstfelt 2" o:spid="_x0000_s1026" type="#_x0000_t202" style="position:absolute;margin-left:411pt;margin-top:28.5pt;width:106.55pt;height:3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" stroked="f">
              <v:textbox inset=",1mm,,0">
                <w:txbxContent>
                  <w:p w:rsidR="00B06F29" w:rsidRPr="00574CEC" w:rsidRDefault="00B06F29" w:rsidP="00CB1567">
                    <w:pPr>
                      <w:spacing w:after="0" w:line="240" w:lineRule="auto"/>
                      <w:rPr>
                        <w:rFonts w:ascii="Segoe UI Emoji" w:hAnsi="Segoe UI Emoji"/>
                        <w:color w:val="3B3838" w:themeColor="background2" w:themeShade="40"/>
                        <w:sz w:val="14"/>
                        <w:szCs w:val="14"/>
                      </w:rPr>
                    </w:pPr>
                    <w:r w:rsidRPr="00574CEC">
                      <w:rPr>
                        <w:rFonts w:ascii="Segoe UI Emoji" w:hAnsi="Segoe UI Emoji"/>
                        <w:color w:val="3B3838" w:themeColor="background2" w:themeShade="40"/>
                        <w:sz w:val="14"/>
                        <w:szCs w:val="14"/>
                      </w:rPr>
                      <w:t>Telefon: 62 21 53 53</w:t>
                    </w:r>
                    <w:r w:rsidRPr="00574CEC">
                      <w:rPr>
                        <w:rFonts w:ascii="Segoe UI Emoji" w:hAnsi="Segoe UI Emoji"/>
                        <w:color w:val="3B3838" w:themeColor="background2" w:themeShade="40"/>
                        <w:sz w:val="14"/>
                        <w:szCs w:val="14"/>
                      </w:rPr>
                      <w:br/>
                      <w:t>itrevisor@wolterskluwer.dk</w:t>
                    </w:r>
                    <w:r w:rsidRPr="00574CEC">
                      <w:rPr>
                        <w:rFonts w:ascii="Segoe UI Emoji" w:hAnsi="Segoe UI Emoji"/>
                        <w:color w:val="3B3838" w:themeColor="background2" w:themeShade="40"/>
                        <w:sz w:val="14"/>
                        <w:szCs w:val="14"/>
                      </w:rPr>
                      <w:br/>
                      <w:t>www.wolterskluwer.dk</w:t>
                    </w:r>
                  </w:p>
                </w:txbxContent>
              </v:textbox>
              <w10:wrap type="square" anchorx="page" anchory="page"/>
            </v:shape>
          </w:pict>
        </mc:Fallback>
      </mc:AlternateContent>
    </w:r>
    <w:r>
      <w:rPr>
        <w:noProof/>
        <w:lang w:eastAsia="da-DK"/>
      </w:rPr>
      <mc:AlternateContent>
        <mc:Choice Requires="wps">
          <w:drawing>
            <wp:anchor distT="45720" distB="45720" distL="114300" distR="114300" simplePos="0" relativeHeight="251660288" behindDoc="0" locked="0" layoutInCell="1" allowOverlap="1">
              <wp:simplePos x="0" y="0"/>
              <wp:positionH relativeFrom="page">
                <wp:posOffset>3600450</wp:posOffset>
              </wp:positionH>
              <wp:positionV relativeFrom="page">
                <wp:posOffset>361951</wp:posOffset>
              </wp:positionV>
              <wp:extent cx="1353185" cy="43815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438150"/>
                      </a:xfrm>
                      <a:prstGeom prst="rect">
                        <a:avLst/>
                      </a:prstGeom>
                      <a:solidFill>
                        <a:srgbClr val="FFFFFF"/>
                      </a:solidFill>
                      <a:ln w="9525">
                        <a:noFill/>
                        <a:miter lim="800000"/>
                        <a:headEnd/>
                        <a:tailEnd/>
                      </a:ln>
                    </wps:spPr>
                    <wps:txbx>
                      <w:txbxContent>
                        <w:p w:rsidR="0045582A" w:rsidRPr="00574CEC" w:rsidRDefault="00B06F29" w:rsidP="00CB1567">
                          <w:pPr>
                            <w:spacing w:after="0" w:line="240" w:lineRule="auto"/>
                            <w:rPr>
                              <w:rFonts w:ascii="Segoe UI Emoji" w:hAnsi="Segoe UI Emoji"/>
                              <w:color w:val="808080" w:themeColor="background1" w:themeShade="80"/>
                              <w:sz w:val="14"/>
                              <w:szCs w:val="14"/>
                            </w:rPr>
                          </w:pPr>
                          <w:r w:rsidRPr="00574CEC">
                            <w:rPr>
                              <w:rFonts w:ascii="Segoe UI Emoji" w:hAnsi="Segoe UI Emoji"/>
                              <w:color w:val="3B3838" w:themeColor="background2" w:themeShade="40"/>
                              <w:sz w:val="14"/>
                              <w:szCs w:val="14"/>
                            </w:rPr>
                            <w:t>Wolters Kluwer Danmark A/S</w:t>
                          </w:r>
                          <w:r w:rsidRPr="00574CEC">
                            <w:rPr>
                              <w:rFonts w:ascii="Segoe UI Emoji" w:hAnsi="Segoe UI Emoji"/>
                              <w:color w:val="3B3838" w:themeColor="background2" w:themeShade="40"/>
                              <w:sz w:val="14"/>
                              <w:szCs w:val="14"/>
                            </w:rPr>
                            <w:br/>
                            <w:t>Fåborgvej 65A</w:t>
                          </w:r>
                          <w:r w:rsidRPr="00574CEC">
                            <w:rPr>
                              <w:rFonts w:ascii="Segoe UI Emoji" w:hAnsi="Segoe UI Emoji"/>
                              <w:color w:val="3B3838" w:themeColor="background2" w:themeShade="40"/>
                              <w:sz w:val="14"/>
                              <w:szCs w:val="14"/>
                            </w:rPr>
                            <w:br/>
                            <w:t>5700 Svendborg</w:t>
                          </w:r>
                        </w:p>
                      </w:txbxContent>
                    </wps:txbx>
                    <wps:bodyPr rot="0" vert="horz" wrap="square" lIns="91440" tIns="36000" rIns="9144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283.5pt;margin-top:28.5pt;width:106.55pt;height:34.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" stroked="f">
              <v:textbox inset=",1mm,,0">
                <w:txbxContent>
                  <w:p w:rsidR="0045582A" w:rsidRPr="00574CEC" w:rsidRDefault="00B06F29" w:rsidP="00CB1567">
                    <w:pPr>
                      <w:spacing w:after="0" w:line="240" w:lineRule="auto"/>
                      <w:rPr>
                        <w:rFonts w:ascii="Segoe UI Emoji" w:hAnsi="Segoe UI Emoji"/>
                        <w:color w:val="808080" w:themeColor="background1" w:themeShade="80"/>
                        <w:sz w:val="14"/>
                        <w:szCs w:val="14"/>
                      </w:rPr>
                    </w:pPr>
                    <w:r w:rsidRPr="00574CEC">
                      <w:rPr>
                        <w:rFonts w:ascii="Segoe UI Emoji" w:hAnsi="Segoe UI Emoji"/>
                        <w:color w:val="3B3838" w:themeColor="background2" w:themeShade="40"/>
                        <w:sz w:val="14"/>
                        <w:szCs w:val="14"/>
                      </w:rPr>
                      <w:t>Wolters Kluwer Danmark A/S</w:t>
                    </w:r>
                    <w:r w:rsidRPr="00574CEC">
                      <w:rPr>
                        <w:rFonts w:ascii="Segoe UI Emoji" w:hAnsi="Segoe UI Emoji"/>
                        <w:color w:val="3B3838" w:themeColor="background2" w:themeShade="40"/>
                        <w:sz w:val="14"/>
                        <w:szCs w:val="14"/>
                      </w:rPr>
                      <w:br/>
                      <w:t>Fåborgvej 65A</w:t>
                    </w:r>
                    <w:r w:rsidRPr="00574CEC">
                      <w:rPr>
                        <w:rFonts w:ascii="Segoe UI Emoji" w:hAnsi="Segoe UI Emoji"/>
                        <w:color w:val="3B3838" w:themeColor="background2" w:themeShade="40"/>
                        <w:sz w:val="14"/>
                        <w:szCs w:val="14"/>
                      </w:rPr>
                      <w:br/>
                      <w:t>5700 Svendborg</w:t>
                    </w:r>
                  </w:p>
                </w:txbxContent>
              </v:textbox>
              <w10:wrap type="square" anchorx="page" anchory="page"/>
            </v:shape>
          </w:pict>
        </mc:Fallback>
      </mc:AlternateContent>
    </w:r>
    <w:r w:rsidR="0045582A">
      <w:rPr>
        <w:rFonts w:ascii="Times New Roman" w:hAnsi="Times New Roman"/>
        <w:noProof/>
        <w:color w:val="000000"/>
        <w:sz w:val="24"/>
        <w:szCs w:val="24"/>
        <w:lang w:eastAsia="da-DK"/>
      </w:rPr>
      <w:drawing>
        <wp:anchor distT="0" distB="0" distL="114300" distR="114300" simplePos="0" relativeHeight="251658240" behindDoc="0" locked="0" layoutInCell="1" allowOverlap="1">
          <wp:simplePos x="0" y="0"/>
          <wp:positionH relativeFrom="page">
            <wp:posOffset>542925</wp:posOffset>
          </wp:positionH>
          <wp:positionV relativeFrom="page">
            <wp:posOffset>361950</wp:posOffset>
          </wp:positionV>
          <wp:extent cx="1620000" cy="291600"/>
          <wp:effectExtent l="0" t="0" r="0" b="0"/>
          <wp:wrapSquare wrapText="bothSides"/>
          <wp:docPr id="17" name="Billede 17" descr="http://www.wolterskluwer.se/emailimages/email-w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lterskluwer.se/emailimages/email-wk-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0000" cy="2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EC" w:rsidRDefault="007F1FF0" w:rsidP="00574CEC">
    <w:pPr>
      <w:pStyle w:val="Sidehoved"/>
    </w:pPr>
    <w:r>
      <w:rPr>
        <w:noProof/>
        <w:lang w:eastAsia="da-DK"/>
      </w:rPr>
      <mc:AlternateContent>
        <mc:Choice Requires="wps">
          <w:drawing>
            <wp:anchor distT="45720" distB="45720" distL="114300" distR="114300" simplePos="0" relativeHeight="251668480" behindDoc="0" locked="0" layoutInCell="1" allowOverlap="1" wp14:anchorId="4552D239" wp14:editId="1557A329">
              <wp:simplePos x="0" y="0"/>
              <wp:positionH relativeFrom="page">
                <wp:posOffset>5219700</wp:posOffset>
              </wp:positionH>
              <wp:positionV relativeFrom="page">
                <wp:posOffset>361950</wp:posOffset>
              </wp:positionV>
              <wp:extent cx="1353185" cy="447675"/>
              <wp:effectExtent l="0" t="0" r="0" b="9525"/>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447675"/>
                      </a:xfrm>
                      <a:prstGeom prst="rect">
                        <a:avLst/>
                      </a:prstGeom>
                      <a:solidFill>
                        <a:srgbClr val="FFFFFF"/>
                      </a:solidFill>
                      <a:ln w="9525">
                        <a:noFill/>
                        <a:miter lim="800000"/>
                        <a:headEnd/>
                        <a:tailEnd/>
                      </a:ln>
                    </wps:spPr>
                    <wps:txbx>
                      <w:txbxContent>
                        <w:p w:rsidR="00574CEC" w:rsidRPr="00574CEC" w:rsidRDefault="00574CEC" w:rsidP="007F1FF0">
                          <w:pPr>
                            <w:spacing w:after="0" w:line="240" w:lineRule="auto"/>
                            <w:rPr>
                              <w:rFonts w:ascii="Segoe UI Emoji" w:hAnsi="Segoe UI Emoji"/>
                              <w:color w:val="3B3838" w:themeColor="background2" w:themeShade="40"/>
                              <w:sz w:val="14"/>
                              <w:szCs w:val="14"/>
                            </w:rPr>
                          </w:pPr>
                          <w:r w:rsidRPr="00574CEC">
                            <w:rPr>
                              <w:rFonts w:ascii="Segoe UI Emoji" w:hAnsi="Segoe UI Emoji"/>
                              <w:color w:val="3B3838" w:themeColor="background2" w:themeShade="40"/>
                              <w:sz w:val="14"/>
                              <w:szCs w:val="14"/>
                            </w:rPr>
                            <w:t>Telefon: 62 21 53 53</w:t>
                          </w:r>
                          <w:r w:rsidRPr="00574CEC">
                            <w:rPr>
                              <w:rFonts w:ascii="Segoe UI Emoji" w:hAnsi="Segoe UI Emoji"/>
                              <w:color w:val="3B3838" w:themeColor="background2" w:themeShade="40"/>
                              <w:sz w:val="14"/>
                              <w:szCs w:val="14"/>
                            </w:rPr>
                            <w:br/>
                            <w:t>itrevisor@wolterskluwer.dk</w:t>
                          </w:r>
                          <w:r w:rsidRPr="00574CEC">
                            <w:rPr>
                              <w:rFonts w:ascii="Segoe UI Emoji" w:hAnsi="Segoe UI Emoji"/>
                              <w:color w:val="3B3838" w:themeColor="background2" w:themeShade="40"/>
                              <w:sz w:val="14"/>
                              <w:szCs w:val="14"/>
                            </w:rPr>
                            <w:br/>
                            <w:t>www.wolterskluwer.dk</w:t>
                          </w:r>
                        </w:p>
                      </w:txbxContent>
                    </wps:txbx>
                    <wps:bodyPr rot="0" vert="horz" wrap="square" lIns="91440" tIns="36000" rIns="9144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52D239" id="_x0000_t202" coordsize="21600,21600" o:spt="202" path="m,l,21600r21600,l21600,xe">
              <v:stroke joinstyle="miter"/>
              <v:path gradientshapeok="t" o:connecttype="rect"/>
            </v:shapetype>
            <v:shape id="_x0000_s1030" type="#_x0000_t202" style="position:absolute;margin-left:411pt;margin-top:28.5pt;width:106.55pt;height:35.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" stroked="f">
              <v:textbox inset=",1mm,,0">
                <w:txbxContent>
                  <w:p w:rsidR="00574CEC" w:rsidRPr="00574CEC" w:rsidRDefault="00574CEC" w:rsidP="007F1FF0">
                    <w:pPr>
                      <w:spacing w:after="0" w:line="240" w:lineRule="auto"/>
                      <w:rPr>
                        <w:rFonts w:ascii="Segoe UI Emoji" w:hAnsi="Segoe UI Emoji"/>
                        <w:color w:val="3B3838" w:themeColor="background2" w:themeShade="40"/>
                        <w:sz w:val="14"/>
                        <w:szCs w:val="14"/>
                      </w:rPr>
                    </w:pPr>
                    <w:r w:rsidRPr="00574CEC">
                      <w:rPr>
                        <w:rFonts w:ascii="Segoe UI Emoji" w:hAnsi="Segoe UI Emoji"/>
                        <w:color w:val="3B3838" w:themeColor="background2" w:themeShade="40"/>
                        <w:sz w:val="14"/>
                        <w:szCs w:val="14"/>
                      </w:rPr>
                      <w:t>Telefon: 62 21 53 53</w:t>
                    </w:r>
                    <w:r w:rsidRPr="00574CEC">
                      <w:rPr>
                        <w:rFonts w:ascii="Segoe UI Emoji" w:hAnsi="Segoe UI Emoji"/>
                        <w:color w:val="3B3838" w:themeColor="background2" w:themeShade="40"/>
                        <w:sz w:val="14"/>
                        <w:szCs w:val="14"/>
                      </w:rPr>
                      <w:br/>
                      <w:t>itrevisor@wolterskluwer.dk</w:t>
                    </w:r>
                    <w:r w:rsidRPr="00574CEC">
                      <w:rPr>
                        <w:rFonts w:ascii="Segoe UI Emoji" w:hAnsi="Segoe UI Emoji"/>
                        <w:color w:val="3B3838" w:themeColor="background2" w:themeShade="40"/>
                        <w:sz w:val="14"/>
                        <w:szCs w:val="14"/>
                      </w:rPr>
                      <w:br/>
                      <w:t>www.wolterskluwer.dk</w:t>
                    </w:r>
                  </w:p>
                </w:txbxContent>
              </v:textbox>
              <w10:wrap type="square" anchorx="page" anchory="page"/>
            </v:shape>
          </w:pict>
        </mc:Fallback>
      </mc:AlternateContent>
    </w:r>
    <w:r>
      <w:rPr>
        <w:noProof/>
        <w:lang w:eastAsia="da-DK"/>
      </w:rPr>
      <mc:AlternateContent>
        <mc:Choice Requires="wps">
          <w:drawing>
            <wp:anchor distT="45720" distB="45720" distL="114300" distR="114300" simplePos="0" relativeHeight="251667456" behindDoc="0" locked="0" layoutInCell="1" allowOverlap="1" wp14:anchorId="5E1B1630" wp14:editId="502F156A">
              <wp:simplePos x="0" y="0"/>
              <wp:positionH relativeFrom="page">
                <wp:posOffset>3600450</wp:posOffset>
              </wp:positionH>
              <wp:positionV relativeFrom="page">
                <wp:posOffset>361951</wp:posOffset>
              </wp:positionV>
              <wp:extent cx="1353185" cy="419100"/>
              <wp:effectExtent l="0" t="0" r="0" b="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419100"/>
                      </a:xfrm>
                      <a:prstGeom prst="rect">
                        <a:avLst/>
                      </a:prstGeom>
                      <a:solidFill>
                        <a:srgbClr val="FFFFFF"/>
                      </a:solidFill>
                      <a:ln w="9525">
                        <a:noFill/>
                        <a:miter lim="800000"/>
                        <a:headEnd/>
                        <a:tailEnd/>
                      </a:ln>
                    </wps:spPr>
                    <wps:txbx>
                      <w:txbxContent>
                        <w:p w:rsidR="00574CEC" w:rsidRPr="00574CEC" w:rsidRDefault="00574CEC" w:rsidP="007F1FF0">
                          <w:pPr>
                            <w:spacing w:after="0" w:line="240" w:lineRule="auto"/>
                            <w:rPr>
                              <w:rFonts w:ascii="Segoe UI Emoji" w:hAnsi="Segoe UI Emoji"/>
                              <w:color w:val="808080" w:themeColor="background1" w:themeShade="80"/>
                              <w:sz w:val="14"/>
                              <w:szCs w:val="14"/>
                            </w:rPr>
                          </w:pPr>
                          <w:r w:rsidRPr="00574CEC">
                            <w:rPr>
                              <w:rFonts w:ascii="Segoe UI Emoji" w:hAnsi="Segoe UI Emoji"/>
                              <w:color w:val="3B3838" w:themeColor="background2" w:themeShade="40"/>
                              <w:sz w:val="14"/>
                              <w:szCs w:val="14"/>
                            </w:rPr>
                            <w:t>Wolters Kluwer Danmark A/S</w:t>
                          </w:r>
                          <w:r w:rsidRPr="00574CEC">
                            <w:rPr>
                              <w:rFonts w:ascii="Segoe UI Emoji" w:hAnsi="Segoe UI Emoji"/>
                              <w:color w:val="3B3838" w:themeColor="background2" w:themeShade="40"/>
                              <w:sz w:val="14"/>
                              <w:szCs w:val="14"/>
                            </w:rPr>
                            <w:br/>
                            <w:t>Fåborgvej 65A</w:t>
                          </w:r>
                          <w:r w:rsidRPr="00574CEC">
                            <w:rPr>
                              <w:rFonts w:ascii="Segoe UI Emoji" w:hAnsi="Segoe UI Emoji"/>
                              <w:color w:val="3B3838" w:themeColor="background2" w:themeShade="40"/>
                              <w:sz w:val="14"/>
                              <w:szCs w:val="14"/>
                            </w:rPr>
                            <w:br/>
                            <w:t>5700 Svendborg</w:t>
                          </w:r>
                        </w:p>
                      </w:txbxContent>
                    </wps:txbx>
                    <wps:bodyPr rot="0" vert="horz" wrap="square" lIns="91440" tIns="36000" rIns="9144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1B1630" id="_x0000_s1031" type="#_x0000_t202" style="position:absolute;margin-left:283.5pt;margin-top:28.5pt;width:106.55pt;height:33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" stroked="f">
              <v:textbox inset=",1mm,,0">
                <w:txbxContent>
                  <w:p w:rsidR="00574CEC" w:rsidRPr="00574CEC" w:rsidRDefault="00574CEC" w:rsidP="007F1FF0">
                    <w:pPr>
                      <w:spacing w:after="0" w:line="240" w:lineRule="auto"/>
                      <w:rPr>
                        <w:rFonts w:ascii="Segoe UI Emoji" w:hAnsi="Segoe UI Emoji"/>
                        <w:color w:val="808080" w:themeColor="background1" w:themeShade="80"/>
                        <w:sz w:val="14"/>
                        <w:szCs w:val="14"/>
                      </w:rPr>
                    </w:pPr>
                    <w:r w:rsidRPr="00574CEC">
                      <w:rPr>
                        <w:rFonts w:ascii="Segoe UI Emoji" w:hAnsi="Segoe UI Emoji"/>
                        <w:color w:val="3B3838" w:themeColor="background2" w:themeShade="40"/>
                        <w:sz w:val="14"/>
                        <w:szCs w:val="14"/>
                      </w:rPr>
                      <w:t>Wolters Kluwer Danmark A/S</w:t>
                    </w:r>
                    <w:r w:rsidRPr="00574CEC">
                      <w:rPr>
                        <w:rFonts w:ascii="Segoe UI Emoji" w:hAnsi="Segoe UI Emoji"/>
                        <w:color w:val="3B3838" w:themeColor="background2" w:themeShade="40"/>
                        <w:sz w:val="14"/>
                        <w:szCs w:val="14"/>
                      </w:rPr>
                      <w:br/>
                      <w:t>Fåborgvej 65A</w:t>
                    </w:r>
                    <w:r w:rsidRPr="00574CEC">
                      <w:rPr>
                        <w:rFonts w:ascii="Segoe UI Emoji" w:hAnsi="Segoe UI Emoji"/>
                        <w:color w:val="3B3838" w:themeColor="background2" w:themeShade="40"/>
                        <w:sz w:val="14"/>
                        <w:szCs w:val="14"/>
                      </w:rPr>
                      <w:br/>
                      <w:t>5700 Svendborg</w:t>
                    </w:r>
                  </w:p>
                </w:txbxContent>
              </v:textbox>
              <w10:wrap type="square" anchorx="page" anchory="page"/>
            </v:shape>
          </w:pict>
        </mc:Fallback>
      </mc:AlternateContent>
    </w:r>
    <w:r w:rsidR="00574CEC">
      <w:rPr>
        <w:rFonts w:ascii="Times New Roman" w:hAnsi="Times New Roman"/>
        <w:noProof/>
        <w:color w:val="000000"/>
        <w:sz w:val="24"/>
        <w:szCs w:val="24"/>
        <w:lang w:eastAsia="da-DK"/>
      </w:rPr>
      <w:drawing>
        <wp:anchor distT="0" distB="0" distL="114300" distR="114300" simplePos="0" relativeHeight="251666432" behindDoc="0" locked="0" layoutInCell="1" allowOverlap="1" wp14:anchorId="39556584" wp14:editId="1C2442E9">
          <wp:simplePos x="0" y="0"/>
          <wp:positionH relativeFrom="page">
            <wp:posOffset>542925</wp:posOffset>
          </wp:positionH>
          <wp:positionV relativeFrom="page">
            <wp:posOffset>361950</wp:posOffset>
          </wp:positionV>
          <wp:extent cx="1620000" cy="291600"/>
          <wp:effectExtent l="0" t="0" r="0" b="0"/>
          <wp:wrapSquare wrapText="bothSides"/>
          <wp:docPr id="18" name="Billede 18" descr="http://www.wolterskluwer.se/emailimages/email-w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lterskluwer.se/emailimages/email-wk-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0000" cy="2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4CEC" w:rsidRDefault="00574CEC">
    <w:pPr>
      <w:pStyle w:val="Sidehoved"/>
    </w:pPr>
  </w:p>
  <w:p w:rsidR="00630777" w:rsidRDefault="00630777">
    <w:pPr>
      <w:pStyle w:val="Sidehoved"/>
    </w:pPr>
  </w:p>
  <w:p w:rsidR="00630777" w:rsidRDefault="00630777" w:rsidP="00B4711F">
    <w:pPr>
      <w:pStyle w:val="Sidehoved"/>
      <w:pBdr>
        <w:bottom w:val="single" w:sz="4" w:space="1" w:color="0081C6"/>
      </w:pBdr>
    </w:pPr>
    <w:r w:rsidRPr="00630777">
      <w:rPr>
        <w:b/>
        <w:color w:val="0081C6"/>
      </w:rPr>
      <w:t>Emne:</w:t>
    </w:r>
    <w:r>
      <w:t xml:space="preserve"> </w:t>
    </w:r>
    <w:r w:rsidR="00C70B77">
      <w:t>Databeskyttelsespolitik</w:t>
    </w:r>
  </w:p>
  <w:p w:rsidR="00B4711F" w:rsidRDefault="00B4711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77E9"/>
    <w:multiLevelType w:val="multilevel"/>
    <w:tmpl w:val="2DC41E60"/>
    <w:lvl w:ilvl="0">
      <w:start w:val="5"/>
      <w:numFmt w:val="bullet"/>
      <w:lvlText w:val="-"/>
      <w:lvlJc w:val="left"/>
      <w:pPr>
        <w:ind w:left="1134" w:hanging="567"/>
      </w:pPr>
      <w:rPr>
        <w:rFonts w:ascii="Calibri" w:hAnsi="Calibri" w:cstheme="minorBidi" w:hint="default"/>
        <w:b/>
        <w:color w:val="auto"/>
        <w:sz w:val="20"/>
      </w:rPr>
    </w:lvl>
    <w:lvl w:ilvl="1">
      <w:start w:val="1"/>
      <w:numFmt w:val="decimal"/>
      <w:lvlText w:val="%1.%2."/>
      <w:lvlJc w:val="left"/>
      <w:pPr>
        <w:ind w:left="1134" w:hanging="561"/>
      </w:pPr>
      <w:rPr>
        <w:rFonts w:hint="default"/>
      </w:rPr>
    </w:lvl>
    <w:lvl w:ilvl="2">
      <w:start w:val="1"/>
      <w:numFmt w:val="decimal"/>
      <w:lvlText w:val="%1.%2.%3."/>
      <w:lvlJc w:val="left"/>
      <w:pPr>
        <w:ind w:left="2268" w:hanging="567"/>
      </w:pPr>
      <w:rPr>
        <w:rFonts w:hint="default"/>
      </w:rPr>
    </w:lvl>
    <w:lvl w:ilvl="3">
      <w:start w:val="1"/>
      <w:numFmt w:val="decimal"/>
      <w:lvlText w:val="%1.%2.%3.%4."/>
      <w:lvlJc w:val="left"/>
      <w:pPr>
        <w:ind w:left="2835" w:hanging="567"/>
      </w:pPr>
      <w:rPr>
        <w:rFonts w:hint="default"/>
      </w:rPr>
    </w:lvl>
    <w:lvl w:ilvl="4">
      <w:start w:val="1"/>
      <w:numFmt w:val="decimal"/>
      <w:lvlText w:val="%1.%2.%3.%4.%5."/>
      <w:lvlJc w:val="left"/>
      <w:pPr>
        <w:ind w:left="3402" w:hanging="567"/>
      </w:pPr>
      <w:rPr>
        <w:rFonts w:hint="default"/>
      </w:rPr>
    </w:lvl>
    <w:lvl w:ilvl="5">
      <w:start w:val="1"/>
      <w:numFmt w:val="decimal"/>
      <w:lvlText w:val="%1.%2.%3.%4.%5.%6."/>
      <w:lvlJc w:val="left"/>
      <w:pPr>
        <w:ind w:left="3969" w:hanging="567"/>
      </w:pPr>
      <w:rPr>
        <w:rFonts w:hint="default"/>
      </w:rPr>
    </w:lvl>
    <w:lvl w:ilvl="6">
      <w:start w:val="1"/>
      <w:numFmt w:val="decimal"/>
      <w:lvlText w:val="%1.%2.%3.%4.%5.%6.%7."/>
      <w:lvlJc w:val="left"/>
      <w:pPr>
        <w:ind w:left="4536" w:hanging="567"/>
      </w:pPr>
      <w:rPr>
        <w:rFonts w:hint="default"/>
      </w:rPr>
    </w:lvl>
    <w:lvl w:ilvl="7">
      <w:start w:val="1"/>
      <w:numFmt w:val="decimal"/>
      <w:lvlText w:val="%1.%2.%3.%4.%5.%6.%7.%8."/>
      <w:lvlJc w:val="left"/>
      <w:pPr>
        <w:ind w:left="5103" w:hanging="567"/>
      </w:pPr>
      <w:rPr>
        <w:rFonts w:hint="default"/>
      </w:rPr>
    </w:lvl>
    <w:lvl w:ilvl="8">
      <w:start w:val="1"/>
      <w:numFmt w:val="decimal"/>
      <w:lvlText w:val="%1.%2.%3.%4.%5.%6.%7.%8.%9."/>
      <w:lvlJc w:val="left"/>
      <w:pPr>
        <w:ind w:left="5670" w:hanging="567"/>
      </w:pPr>
      <w:rPr>
        <w:rFonts w:hint="default"/>
      </w:rPr>
    </w:lvl>
  </w:abstractNum>
  <w:abstractNum w:abstractNumId="1" w15:restartNumberingAfterBreak="0">
    <w:nsid w:val="3A395D95"/>
    <w:multiLevelType w:val="multilevel"/>
    <w:tmpl w:val="4EE29F4C"/>
    <w:lvl w:ilvl="0">
      <w:start w:val="1"/>
      <w:numFmt w:val="decimal"/>
      <w:pStyle w:val="FITPROTOverskrift"/>
      <w:lvlText w:val="%1"/>
      <w:lvlJc w:val="left"/>
      <w:pPr>
        <w:ind w:left="403" w:hanging="397"/>
      </w:pPr>
      <w:rPr>
        <w:rFonts w:hint="default"/>
      </w:rPr>
    </w:lvl>
    <w:lvl w:ilvl="1">
      <w:start w:val="1"/>
      <w:numFmt w:val="decimal"/>
      <w:lvlText w:val="%1.%2"/>
      <w:lvlJc w:val="left"/>
      <w:pPr>
        <w:tabs>
          <w:tab w:val="num" w:pos="12"/>
        </w:tabs>
        <w:ind w:left="403" w:hanging="391"/>
      </w:pPr>
      <w:rPr>
        <w:rFonts w:hint="default"/>
      </w:rPr>
    </w:lvl>
    <w:lvl w:ilvl="2">
      <w:start w:val="1"/>
      <w:numFmt w:val="decimal"/>
      <w:lvlText w:val="%1.%2.%3"/>
      <w:lvlJc w:val="left"/>
      <w:pPr>
        <w:ind w:left="403" w:hanging="386"/>
      </w:pPr>
      <w:rPr>
        <w:rFonts w:hint="default"/>
      </w:rPr>
    </w:lvl>
    <w:lvl w:ilvl="3">
      <w:start w:val="1"/>
      <w:numFmt w:val="decimal"/>
      <w:lvlText w:val="(%4)"/>
      <w:lvlJc w:val="left"/>
      <w:pPr>
        <w:ind w:left="1446" w:hanging="360"/>
      </w:pPr>
      <w:rPr>
        <w:rFonts w:hint="default"/>
      </w:rPr>
    </w:lvl>
    <w:lvl w:ilvl="4">
      <w:start w:val="1"/>
      <w:numFmt w:val="lowerLetter"/>
      <w:lvlText w:val="(%5)"/>
      <w:lvlJc w:val="left"/>
      <w:pPr>
        <w:ind w:left="1806" w:hanging="360"/>
      </w:pPr>
      <w:rPr>
        <w:rFonts w:hint="default"/>
      </w:rPr>
    </w:lvl>
    <w:lvl w:ilvl="5">
      <w:start w:val="1"/>
      <w:numFmt w:val="lowerRoman"/>
      <w:lvlText w:val="(%6)"/>
      <w:lvlJc w:val="left"/>
      <w:pPr>
        <w:ind w:left="2166" w:hanging="360"/>
      </w:pPr>
      <w:rPr>
        <w:rFonts w:hint="default"/>
      </w:rPr>
    </w:lvl>
    <w:lvl w:ilvl="6">
      <w:start w:val="1"/>
      <w:numFmt w:val="decimal"/>
      <w:lvlText w:val="%7."/>
      <w:lvlJc w:val="left"/>
      <w:pPr>
        <w:ind w:left="2526" w:hanging="360"/>
      </w:pPr>
      <w:rPr>
        <w:rFonts w:hint="default"/>
      </w:rPr>
    </w:lvl>
    <w:lvl w:ilvl="7">
      <w:start w:val="1"/>
      <w:numFmt w:val="lowerLetter"/>
      <w:lvlText w:val="%8."/>
      <w:lvlJc w:val="left"/>
      <w:pPr>
        <w:ind w:left="2886" w:hanging="360"/>
      </w:pPr>
      <w:rPr>
        <w:rFonts w:hint="default"/>
      </w:rPr>
    </w:lvl>
    <w:lvl w:ilvl="8">
      <w:start w:val="1"/>
      <w:numFmt w:val="lowerRoman"/>
      <w:lvlText w:val="%9."/>
      <w:lvlJc w:val="left"/>
      <w:pPr>
        <w:ind w:left="3246" w:hanging="360"/>
      </w:pPr>
      <w:rPr>
        <w:rFonts w:hint="default"/>
      </w:rPr>
    </w:lvl>
  </w:abstractNum>
  <w:abstractNum w:abstractNumId="2" w15:restartNumberingAfterBreak="0">
    <w:nsid w:val="3F4B6604"/>
    <w:multiLevelType w:val="multilevel"/>
    <w:tmpl w:val="ED768BA6"/>
    <w:lvl w:ilvl="0">
      <w:start w:val="1"/>
      <w:numFmt w:val="decimal"/>
      <w:lvlText w:val="%1."/>
      <w:lvlJc w:val="left"/>
      <w:pPr>
        <w:ind w:left="567" w:hanging="567"/>
      </w:pPr>
      <w:rPr>
        <w:rFonts w:hint="default"/>
      </w:rPr>
    </w:lvl>
    <w:lvl w:ilvl="1">
      <w:start w:val="1"/>
      <w:numFmt w:val="decimal"/>
      <w:lvlText w:val="%1.%2."/>
      <w:lvlJc w:val="left"/>
      <w:pPr>
        <w:ind w:left="567" w:hanging="561"/>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46C52AD9"/>
    <w:multiLevelType w:val="multilevel"/>
    <w:tmpl w:val="2DC41E60"/>
    <w:lvl w:ilvl="0">
      <w:start w:val="5"/>
      <w:numFmt w:val="bullet"/>
      <w:lvlText w:val="-"/>
      <w:lvlJc w:val="left"/>
      <w:pPr>
        <w:ind w:left="1134" w:hanging="567"/>
      </w:pPr>
      <w:rPr>
        <w:rFonts w:ascii="Calibri" w:hAnsi="Calibri" w:cstheme="minorBidi" w:hint="default"/>
        <w:b/>
        <w:color w:val="auto"/>
        <w:sz w:val="20"/>
      </w:rPr>
    </w:lvl>
    <w:lvl w:ilvl="1">
      <w:start w:val="1"/>
      <w:numFmt w:val="decimal"/>
      <w:lvlText w:val="%1.%2."/>
      <w:lvlJc w:val="left"/>
      <w:pPr>
        <w:ind w:left="1134" w:hanging="561"/>
      </w:pPr>
      <w:rPr>
        <w:rFonts w:hint="default"/>
      </w:rPr>
    </w:lvl>
    <w:lvl w:ilvl="2">
      <w:start w:val="1"/>
      <w:numFmt w:val="decimal"/>
      <w:lvlText w:val="%1.%2.%3."/>
      <w:lvlJc w:val="left"/>
      <w:pPr>
        <w:ind w:left="2268" w:hanging="567"/>
      </w:pPr>
      <w:rPr>
        <w:rFonts w:hint="default"/>
      </w:rPr>
    </w:lvl>
    <w:lvl w:ilvl="3">
      <w:start w:val="1"/>
      <w:numFmt w:val="decimal"/>
      <w:lvlText w:val="%1.%2.%3.%4."/>
      <w:lvlJc w:val="left"/>
      <w:pPr>
        <w:ind w:left="2835" w:hanging="567"/>
      </w:pPr>
      <w:rPr>
        <w:rFonts w:hint="default"/>
      </w:rPr>
    </w:lvl>
    <w:lvl w:ilvl="4">
      <w:start w:val="1"/>
      <w:numFmt w:val="decimal"/>
      <w:lvlText w:val="%1.%2.%3.%4.%5."/>
      <w:lvlJc w:val="left"/>
      <w:pPr>
        <w:ind w:left="3402" w:hanging="567"/>
      </w:pPr>
      <w:rPr>
        <w:rFonts w:hint="default"/>
      </w:rPr>
    </w:lvl>
    <w:lvl w:ilvl="5">
      <w:start w:val="1"/>
      <w:numFmt w:val="decimal"/>
      <w:lvlText w:val="%1.%2.%3.%4.%5.%6."/>
      <w:lvlJc w:val="left"/>
      <w:pPr>
        <w:ind w:left="3969" w:hanging="567"/>
      </w:pPr>
      <w:rPr>
        <w:rFonts w:hint="default"/>
      </w:rPr>
    </w:lvl>
    <w:lvl w:ilvl="6">
      <w:start w:val="1"/>
      <w:numFmt w:val="decimal"/>
      <w:lvlText w:val="%1.%2.%3.%4.%5.%6.%7."/>
      <w:lvlJc w:val="left"/>
      <w:pPr>
        <w:ind w:left="4536" w:hanging="567"/>
      </w:pPr>
      <w:rPr>
        <w:rFonts w:hint="default"/>
      </w:rPr>
    </w:lvl>
    <w:lvl w:ilvl="7">
      <w:start w:val="1"/>
      <w:numFmt w:val="decimal"/>
      <w:lvlText w:val="%1.%2.%3.%4.%5.%6.%7.%8."/>
      <w:lvlJc w:val="left"/>
      <w:pPr>
        <w:ind w:left="5103" w:hanging="567"/>
      </w:pPr>
      <w:rPr>
        <w:rFonts w:hint="default"/>
      </w:rPr>
    </w:lvl>
    <w:lvl w:ilvl="8">
      <w:start w:val="1"/>
      <w:numFmt w:val="decimal"/>
      <w:lvlText w:val="%1.%2.%3.%4.%5.%6.%7.%8.%9."/>
      <w:lvlJc w:val="left"/>
      <w:pPr>
        <w:ind w:left="5670" w:hanging="567"/>
      </w:pPr>
      <w:rPr>
        <w:rFonts w:hint="default"/>
      </w:rPr>
    </w:lvl>
  </w:abstractNum>
  <w:abstractNum w:abstractNumId="4" w15:restartNumberingAfterBreak="0">
    <w:nsid w:val="64A56590"/>
    <w:multiLevelType w:val="multilevel"/>
    <w:tmpl w:val="2DC41E60"/>
    <w:lvl w:ilvl="0">
      <w:start w:val="5"/>
      <w:numFmt w:val="bullet"/>
      <w:lvlText w:val="-"/>
      <w:lvlJc w:val="left"/>
      <w:pPr>
        <w:ind w:left="1134" w:hanging="567"/>
      </w:pPr>
      <w:rPr>
        <w:rFonts w:ascii="Calibri" w:hAnsi="Calibri" w:cstheme="minorBidi" w:hint="default"/>
        <w:b/>
        <w:color w:val="auto"/>
        <w:sz w:val="20"/>
      </w:rPr>
    </w:lvl>
    <w:lvl w:ilvl="1">
      <w:start w:val="1"/>
      <w:numFmt w:val="decimal"/>
      <w:lvlText w:val="%1.%2."/>
      <w:lvlJc w:val="left"/>
      <w:pPr>
        <w:ind w:left="1134" w:hanging="561"/>
      </w:pPr>
      <w:rPr>
        <w:rFonts w:hint="default"/>
      </w:rPr>
    </w:lvl>
    <w:lvl w:ilvl="2">
      <w:start w:val="1"/>
      <w:numFmt w:val="decimal"/>
      <w:lvlText w:val="%1.%2.%3."/>
      <w:lvlJc w:val="left"/>
      <w:pPr>
        <w:ind w:left="2268" w:hanging="567"/>
      </w:pPr>
      <w:rPr>
        <w:rFonts w:hint="default"/>
      </w:rPr>
    </w:lvl>
    <w:lvl w:ilvl="3">
      <w:start w:val="1"/>
      <w:numFmt w:val="decimal"/>
      <w:lvlText w:val="%1.%2.%3.%4."/>
      <w:lvlJc w:val="left"/>
      <w:pPr>
        <w:ind w:left="2835" w:hanging="567"/>
      </w:pPr>
      <w:rPr>
        <w:rFonts w:hint="default"/>
      </w:rPr>
    </w:lvl>
    <w:lvl w:ilvl="4">
      <w:start w:val="1"/>
      <w:numFmt w:val="decimal"/>
      <w:lvlText w:val="%1.%2.%3.%4.%5."/>
      <w:lvlJc w:val="left"/>
      <w:pPr>
        <w:ind w:left="3402" w:hanging="567"/>
      </w:pPr>
      <w:rPr>
        <w:rFonts w:hint="default"/>
      </w:rPr>
    </w:lvl>
    <w:lvl w:ilvl="5">
      <w:start w:val="1"/>
      <w:numFmt w:val="decimal"/>
      <w:lvlText w:val="%1.%2.%3.%4.%5.%6."/>
      <w:lvlJc w:val="left"/>
      <w:pPr>
        <w:ind w:left="3969" w:hanging="567"/>
      </w:pPr>
      <w:rPr>
        <w:rFonts w:hint="default"/>
      </w:rPr>
    </w:lvl>
    <w:lvl w:ilvl="6">
      <w:start w:val="1"/>
      <w:numFmt w:val="decimal"/>
      <w:lvlText w:val="%1.%2.%3.%4.%5.%6.%7."/>
      <w:lvlJc w:val="left"/>
      <w:pPr>
        <w:ind w:left="4536" w:hanging="567"/>
      </w:pPr>
      <w:rPr>
        <w:rFonts w:hint="default"/>
      </w:rPr>
    </w:lvl>
    <w:lvl w:ilvl="7">
      <w:start w:val="1"/>
      <w:numFmt w:val="decimal"/>
      <w:lvlText w:val="%1.%2.%3.%4.%5.%6.%7.%8."/>
      <w:lvlJc w:val="left"/>
      <w:pPr>
        <w:ind w:left="5103" w:hanging="567"/>
      </w:pPr>
      <w:rPr>
        <w:rFonts w:hint="default"/>
      </w:rPr>
    </w:lvl>
    <w:lvl w:ilvl="8">
      <w:start w:val="1"/>
      <w:numFmt w:val="decimal"/>
      <w:lvlText w:val="%1.%2.%3.%4.%5.%6.%7.%8.%9."/>
      <w:lvlJc w:val="left"/>
      <w:pPr>
        <w:ind w:left="5670" w:hanging="567"/>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77"/>
    <w:rsid w:val="00403187"/>
    <w:rsid w:val="0045312B"/>
    <w:rsid w:val="0045582A"/>
    <w:rsid w:val="00537DA9"/>
    <w:rsid w:val="00574CEC"/>
    <w:rsid w:val="00630777"/>
    <w:rsid w:val="00637EFE"/>
    <w:rsid w:val="00741E5F"/>
    <w:rsid w:val="00760DE1"/>
    <w:rsid w:val="00792427"/>
    <w:rsid w:val="007F1FF0"/>
    <w:rsid w:val="00826A66"/>
    <w:rsid w:val="00872C44"/>
    <w:rsid w:val="008D233D"/>
    <w:rsid w:val="008E0A3D"/>
    <w:rsid w:val="00A15EFE"/>
    <w:rsid w:val="00AC6159"/>
    <w:rsid w:val="00B06F29"/>
    <w:rsid w:val="00B4711F"/>
    <w:rsid w:val="00BA203C"/>
    <w:rsid w:val="00C20D7F"/>
    <w:rsid w:val="00C70B77"/>
    <w:rsid w:val="00CB1567"/>
    <w:rsid w:val="00E30F0D"/>
    <w:rsid w:val="00E53D3C"/>
    <w:rsid w:val="00EE300D"/>
    <w:rsid w:val="00FE07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6E5EB6-F7EF-438F-A5F0-6B164E49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FE"/>
  </w:style>
  <w:style w:type="paragraph" w:styleId="Overskrift1">
    <w:name w:val="heading 1"/>
    <w:basedOn w:val="Normal"/>
    <w:next w:val="Normal"/>
    <w:link w:val="Overskrift1Tegn"/>
    <w:autoRedefine/>
    <w:uiPriority w:val="9"/>
    <w:qFormat/>
    <w:rsid w:val="008E0A3D"/>
    <w:pPr>
      <w:keepNext/>
      <w:keepLines/>
      <w:spacing w:before="240" w:after="0"/>
      <w:outlineLvl w:val="0"/>
    </w:pPr>
    <w:rPr>
      <w:rFonts w:asciiTheme="majorHAnsi" w:eastAsiaTheme="majorEastAsia" w:hAnsiTheme="majorHAnsi" w:cstheme="majorBidi"/>
      <w:color w:val="0081C6"/>
      <w:sz w:val="28"/>
      <w:szCs w:val="32"/>
    </w:rPr>
  </w:style>
  <w:style w:type="paragraph" w:styleId="Overskrift2">
    <w:name w:val="heading 2"/>
    <w:basedOn w:val="Normal"/>
    <w:next w:val="Normal"/>
    <w:link w:val="Overskrift2Tegn"/>
    <w:autoRedefine/>
    <w:uiPriority w:val="9"/>
    <w:semiHidden/>
    <w:unhideWhenUsed/>
    <w:qFormat/>
    <w:rsid w:val="008E0A3D"/>
    <w:pPr>
      <w:keepNext/>
      <w:keepLines/>
      <w:spacing w:before="40" w:after="0"/>
      <w:outlineLvl w:val="1"/>
    </w:pPr>
    <w:rPr>
      <w:rFonts w:asciiTheme="majorHAnsi" w:eastAsiaTheme="majorEastAsia" w:hAnsiTheme="majorHAnsi" w:cstheme="majorBidi"/>
      <w:color w:val="0081C6"/>
      <w:sz w:val="26"/>
      <w:szCs w:val="26"/>
    </w:rPr>
  </w:style>
  <w:style w:type="paragraph" w:styleId="Overskrift3">
    <w:name w:val="heading 3"/>
    <w:basedOn w:val="Normal"/>
    <w:next w:val="Normal"/>
    <w:link w:val="Overskrift3Tegn"/>
    <w:autoRedefine/>
    <w:uiPriority w:val="9"/>
    <w:unhideWhenUsed/>
    <w:qFormat/>
    <w:rsid w:val="008E0A3D"/>
    <w:pPr>
      <w:keepNext/>
      <w:keepLines/>
      <w:spacing w:before="40" w:after="0"/>
      <w:outlineLvl w:val="2"/>
    </w:pPr>
    <w:rPr>
      <w:rFonts w:asciiTheme="majorHAnsi" w:eastAsiaTheme="majorEastAsia" w:hAnsiTheme="majorHAnsi" w:cstheme="majorBidi"/>
      <w:color w:val="0081C6"/>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E0A3D"/>
    <w:rPr>
      <w:rFonts w:asciiTheme="majorHAnsi" w:eastAsiaTheme="majorEastAsia" w:hAnsiTheme="majorHAnsi" w:cstheme="majorBidi"/>
      <w:color w:val="0081C6"/>
      <w:sz w:val="28"/>
      <w:szCs w:val="32"/>
    </w:rPr>
  </w:style>
  <w:style w:type="paragraph" w:customStyle="1" w:styleId="FITBrevDatering">
    <w:name w:val="FIT Brev Datering"/>
    <w:basedOn w:val="Normal"/>
    <w:next w:val="Normal"/>
    <w:link w:val="FITBrevDateringTegn"/>
    <w:qFormat/>
    <w:rsid w:val="00A15EFE"/>
    <w:pPr>
      <w:spacing w:before="600" w:after="480"/>
      <w:jc w:val="right"/>
    </w:pPr>
  </w:style>
  <w:style w:type="character" w:customStyle="1" w:styleId="FITBrevDateringTegn">
    <w:name w:val="FIT Brev Datering Tegn"/>
    <w:basedOn w:val="Standardskrifttypeiafsnit"/>
    <w:link w:val="FITBrevDatering"/>
    <w:rsid w:val="00A15EFE"/>
  </w:style>
  <w:style w:type="paragraph" w:customStyle="1" w:styleId="FITUnderskriverTitel">
    <w:name w:val="FIT Underskriver Titel"/>
    <w:basedOn w:val="Normal"/>
    <w:next w:val="Normal"/>
    <w:link w:val="FITUnderskriverTitelTegn"/>
    <w:qFormat/>
    <w:rsid w:val="00A15EFE"/>
    <w:rPr>
      <w:sz w:val="18"/>
    </w:rPr>
  </w:style>
  <w:style w:type="character" w:customStyle="1" w:styleId="FITUnderskriverTitelTegn">
    <w:name w:val="FIT Underskriver Titel Tegn"/>
    <w:basedOn w:val="Standardskrifttypeiafsnit"/>
    <w:link w:val="FITUnderskriverTitel"/>
    <w:rsid w:val="00A15EFE"/>
    <w:rPr>
      <w:sz w:val="18"/>
    </w:rPr>
  </w:style>
  <w:style w:type="paragraph" w:customStyle="1" w:styleId="FITUnderskriverNavn">
    <w:name w:val="FIT Underskriver Navn"/>
    <w:basedOn w:val="Normal"/>
    <w:next w:val="FITUnderskriverTitel"/>
    <w:link w:val="FITUnderskriverNavnTegn"/>
    <w:qFormat/>
    <w:rsid w:val="00A15EFE"/>
    <w:pPr>
      <w:spacing w:before="600" w:after="0"/>
    </w:pPr>
  </w:style>
  <w:style w:type="character" w:customStyle="1" w:styleId="FITUnderskriverNavnTegn">
    <w:name w:val="FIT Underskriver Navn Tegn"/>
    <w:basedOn w:val="Standardskrifttypeiafsnit"/>
    <w:link w:val="FITUnderskriverNavn"/>
    <w:rsid w:val="00A15EFE"/>
  </w:style>
  <w:style w:type="paragraph" w:customStyle="1" w:styleId="FITFirmanavn2">
    <w:name w:val="FIT Firmanavn 2"/>
    <w:basedOn w:val="Normal"/>
    <w:next w:val="FITUnderskriverNavn"/>
    <w:link w:val="FITFirmanavn2Tegn"/>
    <w:qFormat/>
    <w:rsid w:val="008E0A3D"/>
    <w:rPr>
      <w:color w:val="0081C6"/>
    </w:rPr>
  </w:style>
  <w:style w:type="character" w:customStyle="1" w:styleId="FITFirmanavn2Tegn">
    <w:name w:val="FIT Firmanavn 2 Tegn"/>
    <w:basedOn w:val="Standardskrifttypeiafsnit"/>
    <w:link w:val="FITFirmanavn2"/>
    <w:rsid w:val="008E0A3D"/>
    <w:rPr>
      <w:color w:val="0081C6"/>
    </w:rPr>
  </w:style>
  <w:style w:type="paragraph" w:customStyle="1" w:styleId="FITFirmanavn1">
    <w:name w:val="FIT Firmanavn 1"/>
    <w:basedOn w:val="Normal"/>
    <w:next w:val="FITFirmanavn2"/>
    <w:link w:val="FITFirmanavn1Tegn"/>
    <w:qFormat/>
    <w:rsid w:val="008E0A3D"/>
    <w:pPr>
      <w:spacing w:after="0"/>
    </w:pPr>
    <w:rPr>
      <w:color w:val="0081C6"/>
      <w:sz w:val="26"/>
    </w:rPr>
  </w:style>
  <w:style w:type="character" w:customStyle="1" w:styleId="FITFirmanavn1Tegn">
    <w:name w:val="FIT Firmanavn 1 Tegn"/>
    <w:basedOn w:val="Standardskrifttypeiafsnit"/>
    <w:link w:val="FITFirmanavn1"/>
    <w:rsid w:val="008E0A3D"/>
    <w:rPr>
      <w:color w:val="0081C6"/>
      <w:sz w:val="26"/>
    </w:rPr>
  </w:style>
  <w:style w:type="paragraph" w:customStyle="1" w:styleId="FITBrevPostnummerogby">
    <w:name w:val="FIT Brev Postnummer og by"/>
    <w:basedOn w:val="Normal"/>
    <w:next w:val="Normal"/>
    <w:link w:val="FITBrevPostnummerogbyTegn"/>
    <w:qFormat/>
    <w:rsid w:val="00A15EFE"/>
  </w:style>
  <w:style w:type="character" w:customStyle="1" w:styleId="FITBrevPostnummerogbyTegn">
    <w:name w:val="FIT Brev Postnummer og by Tegn"/>
    <w:basedOn w:val="Standardskrifttypeiafsnit"/>
    <w:link w:val="FITBrevPostnummerogby"/>
    <w:rsid w:val="00A15EFE"/>
  </w:style>
  <w:style w:type="paragraph" w:customStyle="1" w:styleId="FITBrevMedvenlighilsen">
    <w:name w:val="FIT Brev Med venlig hilsen"/>
    <w:basedOn w:val="Normal"/>
    <w:next w:val="FITFirmanavn1"/>
    <w:link w:val="FITBrevMedvenlighilsenTegn"/>
    <w:qFormat/>
    <w:rsid w:val="00A15EFE"/>
  </w:style>
  <w:style w:type="character" w:customStyle="1" w:styleId="FITBrevMedvenlighilsenTegn">
    <w:name w:val="FIT Brev Med venlig hilsen Tegn"/>
    <w:basedOn w:val="Standardskrifttypeiafsnit"/>
    <w:link w:val="FITBrevMedvenlighilsen"/>
    <w:rsid w:val="00A15EFE"/>
  </w:style>
  <w:style w:type="paragraph" w:customStyle="1" w:styleId="FITBrevAdresselinjer">
    <w:name w:val="FIT Brev Adresselinjer"/>
    <w:basedOn w:val="Normal"/>
    <w:next w:val="Normal"/>
    <w:link w:val="FITBrevAdresselinjerTegn"/>
    <w:qFormat/>
    <w:rsid w:val="00A15EFE"/>
  </w:style>
  <w:style w:type="character" w:customStyle="1" w:styleId="FITBrevAdresselinjerTegn">
    <w:name w:val="FIT Brev Adresselinjer Tegn"/>
    <w:basedOn w:val="Standardskrifttypeiafsnit"/>
    <w:link w:val="FITBrevAdresselinjer"/>
    <w:rsid w:val="00A15EFE"/>
  </w:style>
  <w:style w:type="paragraph" w:customStyle="1" w:styleId="FITBrevNavnelinje2">
    <w:name w:val="FIT Brev Navnelinje 2"/>
    <w:basedOn w:val="Normal"/>
    <w:next w:val="FITBrevAdresselinjer"/>
    <w:link w:val="FITBrevNavnelinje2Tegn"/>
    <w:qFormat/>
    <w:rsid w:val="00A15EFE"/>
  </w:style>
  <w:style w:type="character" w:customStyle="1" w:styleId="FITBrevNavnelinje2Tegn">
    <w:name w:val="FIT Brev Navnelinje 2 Tegn"/>
    <w:basedOn w:val="Standardskrifttypeiafsnit"/>
    <w:link w:val="FITBrevNavnelinje2"/>
    <w:rsid w:val="00A15EFE"/>
  </w:style>
  <w:style w:type="paragraph" w:customStyle="1" w:styleId="FITBrevNavnelinje1">
    <w:name w:val="FIT Brev Navnelinje 1"/>
    <w:basedOn w:val="Normal"/>
    <w:next w:val="FITBrevNavnelinje2"/>
    <w:link w:val="FITBrevNavnelinje1Tegn"/>
    <w:qFormat/>
    <w:rsid w:val="00A15EFE"/>
  </w:style>
  <w:style w:type="character" w:customStyle="1" w:styleId="FITBrevNavnelinje1Tegn">
    <w:name w:val="FIT Brev Navnelinje 1 Tegn"/>
    <w:basedOn w:val="Standardskrifttypeiafsnit"/>
    <w:link w:val="FITBrevNavnelinje1"/>
    <w:rsid w:val="00A15EFE"/>
  </w:style>
  <w:style w:type="character" w:customStyle="1" w:styleId="Overskrift2Tegn">
    <w:name w:val="Overskrift 2 Tegn"/>
    <w:basedOn w:val="Standardskrifttypeiafsnit"/>
    <w:link w:val="Overskrift2"/>
    <w:uiPriority w:val="9"/>
    <w:semiHidden/>
    <w:rsid w:val="008E0A3D"/>
    <w:rPr>
      <w:rFonts w:asciiTheme="majorHAnsi" w:eastAsiaTheme="majorEastAsia" w:hAnsiTheme="majorHAnsi" w:cstheme="majorBidi"/>
      <w:color w:val="0081C6"/>
      <w:sz w:val="26"/>
      <w:szCs w:val="26"/>
    </w:rPr>
  </w:style>
  <w:style w:type="character" w:customStyle="1" w:styleId="Overskrift3Tegn">
    <w:name w:val="Overskrift 3 Tegn"/>
    <w:basedOn w:val="Standardskrifttypeiafsnit"/>
    <w:link w:val="Overskrift3"/>
    <w:uiPriority w:val="9"/>
    <w:rsid w:val="008E0A3D"/>
    <w:rPr>
      <w:rFonts w:asciiTheme="majorHAnsi" w:eastAsiaTheme="majorEastAsia" w:hAnsiTheme="majorHAnsi" w:cstheme="majorBidi"/>
      <w:color w:val="0081C6"/>
      <w:sz w:val="24"/>
      <w:szCs w:val="24"/>
    </w:rPr>
  </w:style>
  <w:style w:type="paragraph" w:styleId="Titel">
    <w:name w:val="Title"/>
    <w:basedOn w:val="Normal"/>
    <w:next w:val="Normal"/>
    <w:link w:val="TitelTegn"/>
    <w:autoRedefine/>
    <w:uiPriority w:val="10"/>
    <w:qFormat/>
    <w:rsid w:val="008E0A3D"/>
    <w:pPr>
      <w:spacing w:after="0" w:line="240" w:lineRule="auto"/>
      <w:contextualSpacing/>
    </w:pPr>
    <w:rPr>
      <w:rFonts w:asciiTheme="majorHAnsi" w:eastAsiaTheme="majorEastAsia" w:hAnsiTheme="majorHAnsi" w:cstheme="majorBidi"/>
      <w:color w:val="0081C6"/>
      <w:spacing w:val="-10"/>
      <w:kern w:val="28"/>
      <w:sz w:val="56"/>
      <w:szCs w:val="56"/>
    </w:rPr>
  </w:style>
  <w:style w:type="character" w:customStyle="1" w:styleId="TitelTegn">
    <w:name w:val="Titel Tegn"/>
    <w:basedOn w:val="Standardskrifttypeiafsnit"/>
    <w:link w:val="Titel"/>
    <w:uiPriority w:val="10"/>
    <w:rsid w:val="008E0A3D"/>
    <w:rPr>
      <w:rFonts w:asciiTheme="majorHAnsi" w:eastAsiaTheme="majorEastAsia" w:hAnsiTheme="majorHAnsi" w:cstheme="majorBidi"/>
      <w:color w:val="0081C6"/>
      <w:spacing w:val="-10"/>
      <w:kern w:val="28"/>
      <w:sz w:val="56"/>
      <w:szCs w:val="56"/>
    </w:rPr>
  </w:style>
  <w:style w:type="paragraph" w:styleId="Undertitel">
    <w:name w:val="Subtitle"/>
    <w:basedOn w:val="Normal"/>
    <w:next w:val="Normal"/>
    <w:link w:val="UndertitelTegn"/>
    <w:autoRedefine/>
    <w:uiPriority w:val="11"/>
    <w:qFormat/>
    <w:rsid w:val="008E0A3D"/>
    <w:pPr>
      <w:numPr>
        <w:ilvl w:val="1"/>
      </w:numPr>
      <w:spacing w:after="160"/>
    </w:pPr>
    <w:rPr>
      <w:rFonts w:eastAsiaTheme="minorEastAsia"/>
      <w:color w:val="0081C6"/>
      <w:spacing w:val="15"/>
    </w:rPr>
  </w:style>
  <w:style w:type="character" w:customStyle="1" w:styleId="UndertitelTegn">
    <w:name w:val="Undertitel Tegn"/>
    <w:basedOn w:val="Standardskrifttypeiafsnit"/>
    <w:link w:val="Undertitel"/>
    <w:uiPriority w:val="11"/>
    <w:rsid w:val="008E0A3D"/>
    <w:rPr>
      <w:rFonts w:eastAsiaTheme="minorEastAsia"/>
      <w:color w:val="0081C6"/>
      <w:spacing w:val="15"/>
    </w:rPr>
  </w:style>
  <w:style w:type="paragraph" w:customStyle="1" w:styleId="FITForsideEmne">
    <w:name w:val="FIT Forside Emne"/>
    <w:basedOn w:val="Normal"/>
    <w:next w:val="Normal"/>
    <w:link w:val="FITForsideEmneTegn"/>
    <w:qFormat/>
    <w:rsid w:val="008E0A3D"/>
    <w:pPr>
      <w:jc w:val="center"/>
    </w:pPr>
    <w:rPr>
      <w:smallCaps/>
      <w:color w:val="0081C6"/>
      <w:sz w:val="28"/>
    </w:rPr>
  </w:style>
  <w:style w:type="character" w:customStyle="1" w:styleId="FITForsideEmneTegn">
    <w:name w:val="FIT Forside Emne Tegn"/>
    <w:basedOn w:val="Standardskrifttypeiafsnit"/>
    <w:link w:val="FITForsideEmne"/>
    <w:rsid w:val="008E0A3D"/>
    <w:rPr>
      <w:smallCaps/>
      <w:color w:val="0081C6"/>
      <w:sz w:val="28"/>
    </w:rPr>
  </w:style>
  <w:style w:type="paragraph" w:customStyle="1" w:styleId="FITForsideCVRnummer">
    <w:name w:val="FIT Forside CVRnummer"/>
    <w:basedOn w:val="Normal"/>
    <w:next w:val="FITForsideEmne"/>
    <w:link w:val="FITForsideCVRnummerTegn"/>
    <w:qFormat/>
    <w:rsid w:val="008E0A3D"/>
    <w:pPr>
      <w:jc w:val="center"/>
    </w:pPr>
    <w:rPr>
      <w:color w:val="0081C6"/>
      <w:sz w:val="24"/>
    </w:rPr>
  </w:style>
  <w:style w:type="character" w:customStyle="1" w:styleId="FITForsideCVRnummerTegn">
    <w:name w:val="FIT Forside CVRnummer Tegn"/>
    <w:basedOn w:val="Standardskrifttypeiafsnit"/>
    <w:link w:val="FITForsideCVRnummer"/>
    <w:rsid w:val="008E0A3D"/>
    <w:rPr>
      <w:color w:val="0081C6"/>
      <w:sz w:val="24"/>
    </w:rPr>
  </w:style>
  <w:style w:type="paragraph" w:customStyle="1" w:styleId="FITForsideNavn2">
    <w:name w:val="FIT Forside Navn 2"/>
    <w:basedOn w:val="Normal"/>
    <w:next w:val="FITForsideCVRnummer"/>
    <w:link w:val="FITForsideNavn2Tegn"/>
    <w:qFormat/>
    <w:rsid w:val="008E0A3D"/>
    <w:pPr>
      <w:jc w:val="center"/>
    </w:pPr>
    <w:rPr>
      <w:color w:val="0081C6"/>
      <w:sz w:val="28"/>
    </w:rPr>
  </w:style>
  <w:style w:type="character" w:customStyle="1" w:styleId="FITForsideNavn2Tegn">
    <w:name w:val="FIT Forside Navn 2 Tegn"/>
    <w:basedOn w:val="Standardskrifttypeiafsnit"/>
    <w:link w:val="FITForsideNavn2"/>
    <w:rsid w:val="008E0A3D"/>
    <w:rPr>
      <w:color w:val="0081C6"/>
      <w:sz w:val="28"/>
    </w:rPr>
  </w:style>
  <w:style w:type="paragraph" w:customStyle="1" w:styleId="FITForsideNavn1">
    <w:name w:val="FIT Forside Navn 1"/>
    <w:basedOn w:val="Normal"/>
    <w:next w:val="FITForsideNavn2"/>
    <w:link w:val="FITForsideNavn1Tegn"/>
    <w:qFormat/>
    <w:rsid w:val="008E0A3D"/>
    <w:pPr>
      <w:jc w:val="center"/>
    </w:pPr>
    <w:rPr>
      <w:color w:val="0081C6"/>
      <w:sz w:val="28"/>
    </w:rPr>
  </w:style>
  <w:style w:type="character" w:customStyle="1" w:styleId="FITForsideNavn1Tegn">
    <w:name w:val="FIT Forside Navn 1 Tegn"/>
    <w:basedOn w:val="Standardskrifttypeiafsnit"/>
    <w:link w:val="FITForsideNavn1"/>
    <w:rsid w:val="008E0A3D"/>
    <w:rPr>
      <w:color w:val="0081C6"/>
      <w:sz w:val="28"/>
    </w:rPr>
  </w:style>
  <w:style w:type="paragraph" w:customStyle="1" w:styleId="FITBilledtekst">
    <w:name w:val="FIT Billedtekst"/>
    <w:basedOn w:val="Normal"/>
    <w:next w:val="Normal"/>
    <w:link w:val="FITBilledtekstTegn"/>
    <w:qFormat/>
    <w:rsid w:val="008E0A3D"/>
    <w:rPr>
      <w:color w:val="0081C6"/>
      <w:sz w:val="18"/>
    </w:rPr>
  </w:style>
  <w:style w:type="character" w:customStyle="1" w:styleId="FITBilledtekstTegn">
    <w:name w:val="FIT Billedtekst Tegn"/>
    <w:basedOn w:val="Standardskrifttypeiafsnit"/>
    <w:link w:val="FITBilledtekst"/>
    <w:rsid w:val="008E0A3D"/>
    <w:rPr>
      <w:color w:val="0081C6"/>
      <w:sz w:val="18"/>
    </w:rPr>
  </w:style>
  <w:style w:type="paragraph" w:customStyle="1" w:styleId="FITSidetalxafx">
    <w:name w:val="FIT Sidetal x af x"/>
    <w:basedOn w:val="Sidefod"/>
    <w:link w:val="FITSidetalxafxTegn"/>
    <w:qFormat/>
    <w:rsid w:val="008E0A3D"/>
    <w:pPr>
      <w:pBdr>
        <w:top w:val="single" w:sz="4" w:space="1" w:color="4C936C"/>
      </w:pBdr>
      <w:jc w:val="right"/>
    </w:pPr>
    <w:rPr>
      <w:color w:val="0081C6"/>
      <w:sz w:val="18"/>
    </w:rPr>
  </w:style>
  <w:style w:type="character" w:customStyle="1" w:styleId="FITSidetalxafxTegn">
    <w:name w:val="FIT Sidetal x af x Tegn"/>
    <w:basedOn w:val="SidefodTegn"/>
    <w:link w:val="FITSidetalxafx"/>
    <w:rsid w:val="008E0A3D"/>
    <w:rPr>
      <w:color w:val="0081C6"/>
      <w:sz w:val="18"/>
    </w:rPr>
  </w:style>
  <w:style w:type="paragraph" w:styleId="Sidefod">
    <w:name w:val="footer"/>
    <w:basedOn w:val="Normal"/>
    <w:link w:val="SidefodTegn"/>
    <w:uiPriority w:val="99"/>
    <w:unhideWhenUsed/>
    <w:rsid w:val="00A15E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5EFE"/>
  </w:style>
  <w:style w:type="paragraph" w:customStyle="1" w:styleId="FITTitel">
    <w:name w:val="FIT Titel"/>
    <w:basedOn w:val="Titel"/>
    <w:next w:val="Normal"/>
    <w:link w:val="FITTitelTegn"/>
    <w:qFormat/>
    <w:rsid w:val="008E0A3D"/>
    <w:pPr>
      <w:jc w:val="center"/>
    </w:pPr>
    <w:rPr>
      <w:sz w:val="28"/>
    </w:rPr>
  </w:style>
  <w:style w:type="character" w:customStyle="1" w:styleId="FITTitelTegn">
    <w:name w:val="FIT Titel Tegn"/>
    <w:basedOn w:val="TitelTegn"/>
    <w:link w:val="FITTitel"/>
    <w:rsid w:val="008E0A3D"/>
    <w:rPr>
      <w:rFonts w:asciiTheme="majorHAnsi" w:eastAsiaTheme="majorEastAsia" w:hAnsiTheme="majorHAnsi" w:cstheme="majorBidi"/>
      <w:color w:val="0081C6"/>
      <w:spacing w:val="-10"/>
      <w:kern w:val="28"/>
      <w:sz w:val="28"/>
      <w:szCs w:val="56"/>
    </w:rPr>
  </w:style>
  <w:style w:type="paragraph" w:customStyle="1" w:styleId="FITOverskrift1">
    <w:name w:val="FIT Overskrift 1"/>
    <w:basedOn w:val="Overskrift1"/>
    <w:next w:val="Normal"/>
    <w:link w:val="FITOverskrift1Tegn"/>
    <w:qFormat/>
    <w:rsid w:val="008E0A3D"/>
  </w:style>
  <w:style w:type="character" w:customStyle="1" w:styleId="FITOverskrift1Tegn">
    <w:name w:val="FIT Overskrift 1 Tegn"/>
    <w:basedOn w:val="Overskrift1Tegn"/>
    <w:link w:val="FITOverskrift1"/>
    <w:rsid w:val="008E0A3D"/>
    <w:rPr>
      <w:rFonts w:asciiTheme="majorHAnsi" w:eastAsiaTheme="majorEastAsia" w:hAnsiTheme="majorHAnsi" w:cstheme="majorBidi"/>
      <w:color w:val="0081C6"/>
      <w:sz w:val="28"/>
      <w:szCs w:val="32"/>
    </w:rPr>
  </w:style>
  <w:style w:type="paragraph" w:customStyle="1" w:styleId="FITPROTForside">
    <w:name w:val="FITPROT Forside"/>
    <w:basedOn w:val="Normal"/>
    <w:qFormat/>
    <w:rsid w:val="00A15EFE"/>
    <w:pPr>
      <w:jc w:val="center"/>
    </w:pPr>
    <w:rPr>
      <w:b/>
      <w:sz w:val="26"/>
    </w:rPr>
  </w:style>
  <w:style w:type="paragraph" w:customStyle="1" w:styleId="FITPROTOverskrift">
    <w:name w:val="FITPROT Overskrift"/>
    <w:basedOn w:val="Listeafsnit"/>
    <w:link w:val="FITPROTOverskriftTegn"/>
    <w:qFormat/>
    <w:rsid w:val="00A15EFE"/>
    <w:pPr>
      <w:keepNext/>
      <w:numPr>
        <w:numId w:val="1"/>
      </w:numPr>
      <w:tabs>
        <w:tab w:val="left" w:pos="6"/>
      </w:tabs>
      <w:spacing w:after="200"/>
    </w:pPr>
    <w:rPr>
      <w:rFonts w:ascii="Calibri" w:eastAsia="Calibri" w:hAnsi="Calibri" w:cs="Times New Roman"/>
      <w:b/>
    </w:rPr>
  </w:style>
  <w:style w:type="paragraph" w:customStyle="1" w:styleId="FITOverskrift3">
    <w:name w:val="FIT Overskrift 3"/>
    <w:basedOn w:val="Overskrift3"/>
    <w:link w:val="FITOverskrift3Tegn"/>
    <w:qFormat/>
    <w:rsid w:val="008E0A3D"/>
  </w:style>
  <w:style w:type="character" w:customStyle="1" w:styleId="FITOverskrift3Tegn">
    <w:name w:val="FIT Overskrift 3 Tegn"/>
    <w:basedOn w:val="Overskrift3Tegn"/>
    <w:link w:val="FITOverskrift3"/>
    <w:rsid w:val="008E0A3D"/>
    <w:rPr>
      <w:rFonts w:asciiTheme="majorHAnsi" w:eastAsiaTheme="majorEastAsia" w:hAnsiTheme="majorHAnsi" w:cstheme="majorBidi"/>
      <w:color w:val="0081C6"/>
      <w:sz w:val="24"/>
      <w:szCs w:val="24"/>
    </w:rPr>
  </w:style>
  <w:style w:type="paragraph" w:customStyle="1" w:styleId="FITOverskrift2">
    <w:name w:val="FIT Overskrift 2"/>
    <w:basedOn w:val="Overskrift2"/>
    <w:next w:val="Normal"/>
    <w:link w:val="FITOverskrift2Tegn"/>
    <w:qFormat/>
    <w:rsid w:val="008E0A3D"/>
  </w:style>
  <w:style w:type="character" w:customStyle="1" w:styleId="FITOverskrift2Tegn">
    <w:name w:val="FIT Overskrift 2 Tegn"/>
    <w:basedOn w:val="Overskrift2Tegn"/>
    <w:link w:val="FITOverskrift2"/>
    <w:rsid w:val="008E0A3D"/>
    <w:rPr>
      <w:rFonts w:asciiTheme="majorHAnsi" w:eastAsiaTheme="majorEastAsia" w:hAnsiTheme="majorHAnsi" w:cstheme="majorBidi"/>
      <w:color w:val="0081C6"/>
      <w:sz w:val="26"/>
      <w:szCs w:val="26"/>
    </w:rPr>
  </w:style>
  <w:style w:type="character" w:customStyle="1" w:styleId="FITPROTOverskriftTegn">
    <w:name w:val="FITPROT Overskrift Tegn"/>
    <w:link w:val="FITPROTOverskrift"/>
    <w:rsid w:val="00A15EFE"/>
    <w:rPr>
      <w:rFonts w:ascii="Calibri" w:eastAsia="Calibri" w:hAnsi="Calibri" w:cs="Times New Roman"/>
      <w:b/>
    </w:rPr>
  </w:style>
  <w:style w:type="paragraph" w:styleId="Listeafsnit">
    <w:name w:val="List Paragraph"/>
    <w:basedOn w:val="Normal"/>
    <w:uiPriority w:val="34"/>
    <w:qFormat/>
    <w:rsid w:val="00A15EFE"/>
    <w:pPr>
      <w:ind w:left="720"/>
      <w:contextualSpacing/>
    </w:pPr>
  </w:style>
  <w:style w:type="paragraph" w:customStyle="1" w:styleId="FITPROTSidehoved">
    <w:name w:val="FITPROT Sidehoved"/>
    <w:basedOn w:val="Sidehoved"/>
    <w:qFormat/>
    <w:rsid w:val="00A15EFE"/>
    <w:rPr>
      <w:rFonts w:ascii="Calibri" w:eastAsia="Calibri" w:hAnsi="Calibri" w:cs="Times New Roman"/>
      <w:b/>
      <w:sz w:val="20"/>
      <w:szCs w:val="20"/>
    </w:rPr>
  </w:style>
  <w:style w:type="paragraph" w:styleId="Sidehoved">
    <w:name w:val="header"/>
    <w:basedOn w:val="Normal"/>
    <w:link w:val="SidehovedTegn"/>
    <w:uiPriority w:val="99"/>
    <w:unhideWhenUsed/>
    <w:rsid w:val="00A15E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5EFE"/>
  </w:style>
  <w:style w:type="paragraph" w:customStyle="1" w:styleId="FITFremhvning">
    <w:name w:val="FIT Fremhævning"/>
    <w:basedOn w:val="Normal"/>
    <w:next w:val="Normal"/>
    <w:link w:val="FITFremhvningTegn"/>
    <w:rsid w:val="00EE300D"/>
    <w:pPr>
      <w:spacing w:after="200"/>
    </w:pPr>
    <w:rPr>
      <w:rFonts w:eastAsiaTheme="minorEastAsia"/>
      <w:b/>
      <w:color w:val="11A27E"/>
      <w:spacing w:val="15"/>
      <w:sz w:val="24"/>
    </w:rPr>
  </w:style>
  <w:style w:type="character" w:customStyle="1" w:styleId="FITFremhvningTegn">
    <w:name w:val="FIT Fremhævning Tegn"/>
    <w:basedOn w:val="UndertitelTegn"/>
    <w:link w:val="FITFremhvning"/>
    <w:rsid w:val="00EE300D"/>
    <w:rPr>
      <w:rFonts w:eastAsiaTheme="minorEastAsia"/>
      <w:b/>
      <w:color w:val="11A27E"/>
      <w:spacing w:val="15"/>
      <w:sz w:val="24"/>
    </w:rPr>
  </w:style>
  <w:style w:type="character" w:styleId="Kraftighenvisning">
    <w:name w:val="Intense Reference"/>
    <w:basedOn w:val="Standardskrifttypeiafsnit"/>
    <w:uiPriority w:val="32"/>
    <w:qFormat/>
    <w:rsid w:val="008E0A3D"/>
    <w:rPr>
      <w:b/>
      <w:bCs/>
      <w:smallCaps/>
      <w:color w:val="0081C6"/>
      <w:spacing w:val="5"/>
    </w:rPr>
  </w:style>
  <w:style w:type="paragraph" w:styleId="Markeringsbobletekst">
    <w:name w:val="Balloon Text"/>
    <w:basedOn w:val="Normal"/>
    <w:link w:val="MarkeringsbobletekstTegn"/>
    <w:uiPriority w:val="99"/>
    <w:semiHidden/>
    <w:unhideWhenUsed/>
    <w:rsid w:val="00574CE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74CEC"/>
    <w:rPr>
      <w:rFonts w:ascii="Segoe UI" w:hAnsi="Segoe UI" w:cs="Segoe UI"/>
      <w:sz w:val="18"/>
      <w:szCs w:val="18"/>
    </w:rPr>
  </w:style>
  <w:style w:type="character" w:styleId="Hyperlink">
    <w:name w:val="Hyperlink"/>
    <w:basedOn w:val="Standardskrifttypeiafsnit"/>
    <w:uiPriority w:val="99"/>
    <w:unhideWhenUsed/>
    <w:rsid w:val="00C70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849E.55D1AC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3849E.55D1AC2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A110-AC36-4622-92D9-FCD2F65C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Focus-IT A/S</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Rosenvinge</dc:creator>
  <cp:keywords/>
  <dc:description/>
  <cp:lastModifiedBy>Pedersen, Ditte</cp:lastModifiedBy>
  <cp:revision>2</cp:revision>
  <cp:lastPrinted>2018-01-03T14:29:00Z</cp:lastPrinted>
  <dcterms:created xsi:type="dcterms:W3CDTF">2018-05-01T07:03:00Z</dcterms:created>
  <dcterms:modified xsi:type="dcterms:W3CDTF">2018-05-01T07:03:00Z</dcterms:modified>
</cp:coreProperties>
</file>